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90510" w14:textId="77777777" w:rsidR="007056F7" w:rsidRPr="005153A3" w:rsidRDefault="00DF7EDB">
      <w:pPr>
        <w:jc w:val="center"/>
        <w:rPr>
          <w:rFonts w:ascii="Arial" w:hAnsi="Arial" w:cs="Arial"/>
        </w:rPr>
      </w:pPr>
      <w:bookmarkStart w:id="0" w:name="_GoBack"/>
      <w:bookmarkEnd w:id="0"/>
      <w:r w:rsidRPr="005153A3">
        <w:rPr>
          <w:rFonts w:ascii="Arial" w:hAnsi="Arial" w:cs="Arial"/>
          <w:noProof/>
        </w:rPr>
        <w:drawing>
          <wp:inline distT="0" distB="0" distL="0" distR="0" wp14:anchorId="68739ADB" wp14:editId="3608C124">
            <wp:extent cx="3429001" cy="1343025"/>
            <wp:effectExtent l="0" t="0" r="0" b="0"/>
            <wp:docPr id="1" name="Picture 1" descr="DeMolay A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Molay Aust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0815" cy="1347652"/>
                    </a:xfrm>
                    <a:prstGeom prst="rect">
                      <a:avLst/>
                    </a:prstGeom>
                    <a:noFill/>
                    <a:ln>
                      <a:noFill/>
                    </a:ln>
                  </pic:spPr>
                </pic:pic>
              </a:graphicData>
            </a:graphic>
          </wp:inline>
        </w:drawing>
      </w:r>
    </w:p>
    <w:p w14:paraId="5AC4063D" w14:textId="77777777" w:rsidR="007056F7" w:rsidRPr="005153A3" w:rsidRDefault="007056F7">
      <w:pPr>
        <w:jc w:val="center"/>
        <w:rPr>
          <w:rFonts w:ascii="Arial" w:hAnsi="Arial" w:cs="Arial"/>
        </w:rPr>
      </w:pPr>
    </w:p>
    <w:p w14:paraId="2D30282E" w14:textId="77777777" w:rsidR="007056F7" w:rsidRPr="005153A3" w:rsidRDefault="007056F7">
      <w:pPr>
        <w:jc w:val="center"/>
        <w:rPr>
          <w:rFonts w:ascii="Arial" w:hAnsi="Arial" w:cs="Arial"/>
        </w:rPr>
      </w:pPr>
    </w:p>
    <w:p w14:paraId="2B823445" w14:textId="77777777" w:rsidR="007056F7" w:rsidRPr="005153A3" w:rsidRDefault="007056F7">
      <w:pPr>
        <w:jc w:val="center"/>
        <w:rPr>
          <w:rFonts w:ascii="Arial" w:hAnsi="Arial" w:cs="Arial"/>
        </w:rPr>
      </w:pPr>
    </w:p>
    <w:p w14:paraId="3D1C0073" w14:textId="77777777" w:rsidR="007056F7" w:rsidRPr="005153A3" w:rsidRDefault="007056F7">
      <w:pPr>
        <w:jc w:val="center"/>
        <w:rPr>
          <w:rFonts w:ascii="Arial" w:hAnsi="Arial" w:cs="Arial"/>
        </w:rPr>
      </w:pPr>
    </w:p>
    <w:p w14:paraId="764A1D42" w14:textId="5E78F748" w:rsidR="007056F7" w:rsidRPr="005153A3" w:rsidRDefault="00FD440F">
      <w:pPr>
        <w:pStyle w:val="Heading2"/>
        <w:jc w:val="center"/>
        <w:rPr>
          <w:rFonts w:cs="Arial"/>
        </w:rPr>
      </w:pPr>
      <w:r w:rsidRPr="00FD440F">
        <w:rPr>
          <w:rFonts w:cs="Arial"/>
          <w:highlight w:val="yellow"/>
        </w:rPr>
        <w:t>XXXX</w:t>
      </w:r>
      <w:r w:rsidR="00AB5B6D" w:rsidRPr="005153A3">
        <w:rPr>
          <w:rFonts w:cs="Arial"/>
        </w:rPr>
        <w:t xml:space="preserve"> </w:t>
      </w:r>
      <w:r w:rsidR="007056F7" w:rsidRPr="005153A3">
        <w:rPr>
          <w:rFonts w:cs="Arial"/>
        </w:rPr>
        <w:t>Chapter</w:t>
      </w:r>
    </w:p>
    <w:p w14:paraId="145152E2" w14:textId="77777777" w:rsidR="007056F7" w:rsidRPr="005153A3" w:rsidRDefault="007056F7">
      <w:pPr>
        <w:jc w:val="center"/>
        <w:rPr>
          <w:rFonts w:ascii="Arial" w:hAnsi="Arial" w:cs="Arial"/>
          <w:sz w:val="36"/>
        </w:rPr>
      </w:pPr>
      <w:r w:rsidRPr="005153A3">
        <w:rPr>
          <w:rFonts w:ascii="Arial" w:hAnsi="Arial" w:cs="Arial"/>
          <w:sz w:val="36"/>
        </w:rPr>
        <w:t>Order of DeMolay</w:t>
      </w:r>
    </w:p>
    <w:p w14:paraId="0EE55CC8" w14:textId="77777777" w:rsidR="007056F7" w:rsidRPr="005153A3" w:rsidRDefault="007056F7">
      <w:pPr>
        <w:jc w:val="center"/>
        <w:rPr>
          <w:rFonts w:ascii="Arial" w:hAnsi="Arial" w:cs="Arial"/>
          <w:sz w:val="36"/>
        </w:rPr>
      </w:pPr>
    </w:p>
    <w:p w14:paraId="10250C5F" w14:textId="77777777" w:rsidR="007056F7" w:rsidRPr="005153A3" w:rsidRDefault="007056F7">
      <w:pPr>
        <w:jc w:val="center"/>
        <w:rPr>
          <w:rFonts w:ascii="Arial" w:hAnsi="Arial" w:cs="Arial"/>
          <w:sz w:val="36"/>
        </w:rPr>
      </w:pPr>
    </w:p>
    <w:p w14:paraId="78585653" w14:textId="77777777" w:rsidR="007056F7" w:rsidRPr="005153A3" w:rsidRDefault="007056F7">
      <w:pPr>
        <w:jc w:val="center"/>
        <w:rPr>
          <w:rFonts w:ascii="Arial" w:hAnsi="Arial" w:cs="Arial"/>
          <w:sz w:val="36"/>
        </w:rPr>
      </w:pPr>
    </w:p>
    <w:p w14:paraId="6FF4A8BC" w14:textId="77777777" w:rsidR="007056F7" w:rsidRPr="005153A3" w:rsidRDefault="007056F7">
      <w:pPr>
        <w:pStyle w:val="Heading3"/>
        <w:jc w:val="center"/>
        <w:rPr>
          <w:rFonts w:cs="Arial"/>
          <w:sz w:val="96"/>
        </w:rPr>
      </w:pPr>
      <w:r w:rsidRPr="005153A3">
        <w:rPr>
          <w:rFonts w:cs="Arial"/>
          <w:sz w:val="96"/>
        </w:rPr>
        <w:t>BY-LAWS</w:t>
      </w:r>
    </w:p>
    <w:p w14:paraId="17FA146F" w14:textId="77777777" w:rsidR="007056F7" w:rsidRPr="005153A3" w:rsidRDefault="007056F7">
      <w:pPr>
        <w:rPr>
          <w:rFonts w:ascii="Arial" w:hAnsi="Arial" w:cs="Arial"/>
        </w:rPr>
      </w:pPr>
    </w:p>
    <w:p w14:paraId="6FEE9B98" w14:textId="77777777" w:rsidR="007056F7" w:rsidRPr="005153A3" w:rsidRDefault="007056F7">
      <w:pPr>
        <w:rPr>
          <w:rFonts w:ascii="Arial" w:hAnsi="Arial" w:cs="Arial"/>
        </w:rPr>
      </w:pPr>
    </w:p>
    <w:p w14:paraId="2FD41C0B" w14:textId="77777777" w:rsidR="007056F7" w:rsidRPr="005153A3" w:rsidRDefault="007056F7">
      <w:pPr>
        <w:rPr>
          <w:rFonts w:ascii="Arial" w:hAnsi="Arial" w:cs="Arial"/>
        </w:rPr>
      </w:pPr>
    </w:p>
    <w:p w14:paraId="7744955B" w14:textId="77777777" w:rsidR="007056F7" w:rsidRPr="005153A3" w:rsidRDefault="006554DC">
      <w:pPr>
        <w:pStyle w:val="Header"/>
        <w:tabs>
          <w:tab w:val="clear" w:pos="4320"/>
          <w:tab w:val="clear" w:pos="8640"/>
        </w:tabs>
        <w:jc w:val="center"/>
        <w:rPr>
          <w:rFonts w:ascii="Arial" w:hAnsi="Arial" w:cs="Arial"/>
        </w:rPr>
      </w:pPr>
      <w:r w:rsidRPr="005153A3">
        <w:rPr>
          <w:rFonts w:ascii="Arial" w:hAnsi="Arial" w:cs="Arial"/>
          <w:noProof/>
          <w:sz w:val="18"/>
          <w:szCs w:val="18"/>
        </w:rPr>
        <w:drawing>
          <wp:inline distT="0" distB="0" distL="0" distR="0" wp14:anchorId="08E6460B" wp14:editId="0519BDCF">
            <wp:extent cx="1069334" cy="1339875"/>
            <wp:effectExtent l="0" t="0" r="0" b="0"/>
            <wp:docPr id="11" name="Picture 11" descr="DeMolayEmblem-Colo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MolayEmblem-Color-Sm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6946" cy="1361943"/>
                    </a:xfrm>
                    <a:prstGeom prst="rect">
                      <a:avLst/>
                    </a:prstGeom>
                    <a:noFill/>
                    <a:ln>
                      <a:noFill/>
                    </a:ln>
                  </pic:spPr>
                </pic:pic>
              </a:graphicData>
            </a:graphic>
          </wp:inline>
        </w:drawing>
      </w:r>
    </w:p>
    <w:p w14:paraId="1D22A937" w14:textId="77777777" w:rsidR="007056F7" w:rsidRPr="005153A3" w:rsidRDefault="007056F7">
      <w:pPr>
        <w:rPr>
          <w:rFonts w:ascii="Arial" w:hAnsi="Arial" w:cs="Arial"/>
        </w:rPr>
      </w:pPr>
    </w:p>
    <w:p w14:paraId="55C25ED9" w14:textId="4A58B1F9" w:rsidR="007056F7" w:rsidRPr="005153A3" w:rsidRDefault="00FD440F">
      <w:pPr>
        <w:jc w:val="center"/>
        <w:rPr>
          <w:rFonts w:ascii="Arial" w:hAnsi="Arial" w:cs="Arial"/>
          <w:sz w:val="12"/>
        </w:rPr>
      </w:pPr>
      <w:r>
        <w:rPr>
          <w:rFonts w:ascii="Arial" w:hAnsi="Arial" w:cs="Arial"/>
          <w:sz w:val="12"/>
        </w:rPr>
        <w:t>15 January 2020</w:t>
      </w:r>
    </w:p>
    <w:p w14:paraId="1CBD89B2" w14:textId="77777777" w:rsidR="00DE6B32" w:rsidRPr="005153A3" w:rsidRDefault="00DE6B32">
      <w:pPr>
        <w:jc w:val="center"/>
        <w:rPr>
          <w:rFonts w:ascii="Arial" w:hAnsi="Arial" w:cs="Arial"/>
        </w:rPr>
        <w:sectPr w:rsidR="00DE6B32" w:rsidRPr="005153A3" w:rsidSect="00B04197">
          <w:headerReference w:type="default" r:id="rId10"/>
          <w:pgSz w:w="11907" w:h="16840" w:code="9"/>
          <w:pgMar w:top="851" w:right="851" w:bottom="851" w:left="851" w:header="567" w:footer="567" w:gutter="0"/>
          <w:cols w:space="720"/>
        </w:sectPr>
      </w:pPr>
    </w:p>
    <w:p w14:paraId="2E58237E" w14:textId="77777777" w:rsidR="007056F7" w:rsidRPr="005153A3" w:rsidRDefault="007056F7">
      <w:pPr>
        <w:jc w:val="center"/>
        <w:rPr>
          <w:rFonts w:ascii="Arial" w:hAnsi="Arial" w:cs="Arial"/>
          <w:b/>
          <w:sz w:val="36"/>
        </w:rPr>
      </w:pPr>
      <w:r w:rsidRPr="005153A3">
        <w:rPr>
          <w:rFonts w:ascii="Arial" w:hAnsi="Arial" w:cs="Arial"/>
          <w:b/>
          <w:sz w:val="36"/>
        </w:rPr>
        <w:lastRenderedPageBreak/>
        <w:t>INDEX</w:t>
      </w:r>
    </w:p>
    <w:p w14:paraId="06566A99" w14:textId="77777777" w:rsidR="007056F7" w:rsidRPr="005153A3" w:rsidRDefault="007056F7">
      <w:pPr>
        <w:tabs>
          <w:tab w:val="right" w:leader="dot" w:pos="7209"/>
        </w:tabs>
        <w:ind w:left="567" w:hanging="567"/>
        <w:rPr>
          <w:rFonts w:ascii="Arial" w:hAnsi="Arial" w:cs="Arial"/>
          <w:sz w:val="16"/>
          <w:szCs w:val="16"/>
        </w:rPr>
      </w:pPr>
    </w:p>
    <w:p w14:paraId="3C44308C" w14:textId="77777777" w:rsidR="007056F7" w:rsidRPr="005153A3" w:rsidRDefault="007056F7" w:rsidP="00B04197">
      <w:pPr>
        <w:tabs>
          <w:tab w:val="right" w:leader="dot" w:pos="10206"/>
        </w:tabs>
        <w:ind w:left="567" w:hanging="567"/>
        <w:rPr>
          <w:rFonts w:ascii="Arial" w:hAnsi="Arial" w:cs="Arial"/>
        </w:rPr>
      </w:pPr>
      <w:r w:rsidRPr="005153A3">
        <w:rPr>
          <w:rFonts w:ascii="Arial" w:hAnsi="Arial" w:cs="Arial"/>
        </w:rPr>
        <w:t>1.</w:t>
      </w:r>
      <w:r w:rsidRPr="005153A3">
        <w:rPr>
          <w:rFonts w:ascii="Arial" w:hAnsi="Arial" w:cs="Arial"/>
        </w:rPr>
        <w:tab/>
        <w:t xml:space="preserve">CHAPTER NAME </w:t>
      </w:r>
      <w:r w:rsidRPr="005153A3">
        <w:rPr>
          <w:rFonts w:ascii="Arial" w:hAnsi="Arial" w:cs="Arial"/>
        </w:rPr>
        <w:tab/>
        <w:t xml:space="preserve"> 1</w:t>
      </w:r>
    </w:p>
    <w:p w14:paraId="1F0730D8" w14:textId="77777777" w:rsidR="007056F7" w:rsidRPr="005153A3" w:rsidRDefault="007056F7">
      <w:pPr>
        <w:tabs>
          <w:tab w:val="right" w:leader="dot" w:pos="7209"/>
        </w:tabs>
        <w:ind w:left="567" w:hanging="567"/>
        <w:rPr>
          <w:rFonts w:ascii="Arial" w:hAnsi="Arial" w:cs="Arial"/>
          <w:sz w:val="16"/>
          <w:szCs w:val="16"/>
        </w:rPr>
      </w:pPr>
    </w:p>
    <w:p w14:paraId="71E99AF8" w14:textId="77777777" w:rsidR="007056F7" w:rsidRPr="005153A3" w:rsidRDefault="007056F7" w:rsidP="00B04197">
      <w:pPr>
        <w:tabs>
          <w:tab w:val="right" w:leader="dot" w:pos="10206"/>
        </w:tabs>
        <w:ind w:left="567" w:hanging="567"/>
        <w:rPr>
          <w:rFonts w:ascii="Arial" w:hAnsi="Arial" w:cs="Arial"/>
        </w:rPr>
      </w:pPr>
      <w:r w:rsidRPr="005153A3">
        <w:rPr>
          <w:rFonts w:ascii="Arial" w:hAnsi="Arial" w:cs="Arial"/>
        </w:rPr>
        <w:t>2.</w:t>
      </w:r>
      <w:r w:rsidRPr="005153A3">
        <w:rPr>
          <w:rFonts w:ascii="Arial" w:hAnsi="Arial" w:cs="Arial"/>
        </w:rPr>
        <w:tab/>
        <w:t xml:space="preserve">GOVERNMENT </w:t>
      </w:r>
      <w:r w:rsidRPr="005153A3">
        <w:rPr>
          <w:rFonts w:ascii="Arial" w:hAnsi="Arial" w:cs="Arial"/>
        </w:rPr>
        <w:tab/>
        <w:t xml:space="preserve"> 1</w:t>
      </w:r>
    </w:p>
    <w:p w14:paraId="29EB0765" w14:textId="77777777" w:rsidR="007056F7" w:rsidRPr="005153A3" w:rsidRDefault="007056F7">
      <w:pPr>
        <w:tabs>
          <w:tab w:val="right" w:leader="dot" w:pos="7209"/>
        </w:tabs>
        <w:ind w:left="567" w:hanging="567"/>
        <w:rPr>
          <w:rFonts w:ascii="Arial" w:hAnsi="Arial" w:cs="Arial"/>
          <w:sz w:val="16"/>
          <w:szCs w:val="16"/>
        </w:rPr>
      </w:pPr>
    </w:p>
    <w:p w14:paraId="3887655D" w14:textId="77777777" w:rsidR="007056F7" w:rsidRPr="005153A3" w:rsidRDefault="007056F7">
      <w:pPr>
        <w:numPr>
          <w:ilvl w:val="0"/>
          <w:numId w:val="3"/>
        </w:numPr>
        <w:tabs>
          <w:tab w:val="right" w:leader="dot" w:pos="7209"/>
        </w:tabs>
        <w:rPr>
          <w:rFonts w:ascii="Arial" w:hAnsi="Arial" w:cs="Arial"/>
        </w:rPr>
      </w:pPr>
      <w:r w:rsidRPr="005153A3">
        <w:rPr>
          <w:rFonts w:ascii="Arial" w:hAnsi="Arial" w:cs="Arial"/>
        </w:rPr>
        <w:t>MEETINGS</w:t>
      </w:r>
    </w:p>
    <w:p w14:paraId="3D48790D" w14:textId="77777777" w:rsidR="007056F7" w:rsidRPr="005153A3" w:rsidRDefault="007056F7" w:rsidP="00B04197">
      <w:pPr>
        <w:tabs>
          <w:tab w:val="right" w:leader="dot" w:pos="10206"/>
        </w:tabs>
        <w:ind w:left="1134" w:hanging="567"/>
        <w:rPr>
          <w:rFonts w:ascii="Arial" w:hAnsi="Arial" w:cs="Arial"/>
        </w:rPr>
      </w:pPr>
      <w:r w:rsidRPr="005153A3">
        <w:rPr>
          <w:rFonts w:ascii="Arial" w:hAnsi="Arial" w:cs="Arial"/>
        </w:rPr>
        <w:t>3.1</w:t>
      </w:r>
      <w:r w:rsidRPr="005153A3">
        <w:rPr>
          <w:rFonts w:ascii="Arial" w:hAnsi="Arial" w:cs="Arial"/>
        </w:rPr>
        <w:tab/>
        <w:t xml:space="preserve">Venue </w:t>
      </w:r>
      <w:r w:rsidRPr="005153A3">
        <w:rPr>
          <w:rFonts w:ascii="Arial" w:hAnsi="Arial" w:cs="Arial"/>
        </w:rPr>
        <w:tab/>
        <w:t xml:space="preserve"> 1</w:t>
      </w:r>
    </w:p>
    <w:p w14:paraId="2058C084" w14:textId="77777777" w:rsidR="007056F7" w:rsidRPr="005153A3" w:rsidRDefault="007056F7" w:rsidP="00B04197">
      <w:pPr>
        <w:tabs>
          <w:tab w:val="right" w:leader="dot" w:pos="10206"/>
        </w:tabs>
        <w:ind w:left="1134" w:hanging="567"/>
        <w:rPr>
          <w:rFonts w:ascii="Arial" w:hAnsi="Arial" w:cs="Arial"/>
        </w:rPr>
      </w:pPr>
      <w:r w:rsidRPr="005153A3">
        <w:rPr>
          <w:rFonts w:ascii="Arial" w:hAnsi="Arial" w:cs="Arial"/>
        </w:rPr>
        <w:t>3.2</w:t>
      </w:r>
      <w:r w:rsidRPr="005153A3">
        <w:rPr>
          <w:rFonts w:ascii="Arial" w:hAnsi="Arial" w:cs="Arial"/>
        </w:rPr>
        <w:tab/>
        <w:t xml:space="preserve">Chapter Regular Meeting </w:t>
      </w:r>
      <w:r w:rsidRPr="005153A3">
        <w:rPr>
          <w:rFonts w:ascii="Arial" w:hAnsi="Arial" w:cs="Arial"/>
        </w:rPr>
        <w:tab/>
        <w:t xml:space="preserve"> 1</w:t>
      </w:r>
    </w:p>
    <w:p w14:paraId="07DE44CC" w14:textId="77777777" w:rsidR="007056F7" w:rsidRPr="005153A3" w:rsidRDefault="007056F7" w:rsidP="00B04197">
      <w:pPr>
        <w:tabs>
          <w:tab w:val="right" w:leader="dot" w:pos="10206"/>
        </w:tabs>
        <w:ind w:left="1134" w:hanging="567"/>
        <w:rPr>
          <w:rFonts w:ascii="Arial" w:hAnsi="Arial" w:cs="Arial"/>
        </w:rPr>
      </w:pPr>
      <w:r w:rsidRPr="005153A3">
        <w:rPr>
          <w:rFonts w:ascii="Arial" w:hAnsi="Arial" w:cs="Arial"/>
        </w:rPr>
        <w:t>3.3</w:t>
      </w:r>
      <w:r w:rsidRPr="005153A3">
        <w:rPr>
          <w:rFonts w:ascii="Arial" w:hAnsi="Arial" w:cs="Arial"/>
        </w:rPr>
        <w:tab/>
        <w:t xml:space="preserve">Chapter Business Meeting </w:t>
      </w:r>
      <w:r w:rsidRPr="005153A3">
        <w:rPr>
          <w:rFonts w:ascii="Arial" w:hAnsi="Arial" w:cs="Arial"/>
        </w:rPr>
        <w:tab/>
        <w:t xml:space="preserve"> 1</w:t>
      </w:r>
    </w:p>
    <w:p w14:paraId="75020C77" w14:textId="77777777" w:rsidR="007056F7" w:rsidRPr="005153A3" w:rsidRDefault="007056F7" w:rsidP="00B04197">
      <w:pPr>
        <w:tabs>
          <w:tab w:val="right" w:leader="dot" w:pos="10206"/>
        </w:tabs>
        <w:ind w:left="1134" w:hanging="567"/>
        <w:rPr>
          <w:rFonts w:ascii="Arial" w:hAnsi="Arial" w:cs="Arial"/>
        </w:rPr>
      </w:pPr>
      <w:r w:rsidRPr="005153A3">
        <w:rPr>
          <w:rFonts w:ascii="Arial" w:hAnsi="Arial" w:cs="Arial"/>
        </w:rPr>
        <w:t>3.4</w:t>
      </w:r>
      <w:r w:rsidRPr="005153A3">
        <w:rPr>
          <w:rFonts w:ascii="Arial" w:hAnsi="Arial" w:cs="Arial"/>
        </w:rPr>
        <w:tab/>
        <w:t xml:space="preserve">Chapter Installation </w:t>
      </w:r>
      <w:r w:rsidRPr="005153A3">
        <w:rPr>
          <w:rFonts w:ascii="Arial" w:hAnsi="Arial" w:cs="Arial"/>
        </w:rPr>
        <w:tab/>
        <w:t xml:space="preserve"> 1</w:t>
      </w:r>
    </w:p>
    <w:p w14:paraId="6AA52092" w14:textId="77777777" w:rsidR="007056F7" w:rsidRPr="005153A3" w:rsidRDefault="007056F7">
      <w:pPr>
        <w:rPr>
          <w:rFonts w:ascii="Arial" w:hAnsi="Arial" w:cs="Arial"/>
          <w:sz w:val="16"/>
          <w:szCs w:val="16"/>
        </w:rPr>
      </w:pPr>
    </w:p>
    <w:p w14:paraId="5BDF7E3E" w14:textId="77777777" w:rsidR="007056F7" w:rsidRPr="005153A3" w:rsidRDefault="007056F7" w:rsidP="00B04197">
      <w:pPr>
        <w:numPr>
          <w:ilvl w:val="0"/>
          <w:numId w:val="3"/>
        </w:numPr>
        <w:ind w:left="573" w:hanging="573"/>
        <w:rPr>
          <w:rFonts w:ascii="Arial" w:hAnsi="Arial" w:cs="Arial"/>
        </w:rPr>
      </w:pPr>
      <w:r w:rsidRPr="005153A3">
        <w:rPr>
          <w:rFonts w:ascii="Arial" w:hAnsi="Arial" w:cs="Arial"/>
        </w:rPr>
        <w:t>ELECTION OF OFFICERS</w:t>
      </w:r>
    </w:p>
    <w:p w14:paraId="27FAFE5F" w14:textId="77777777" w:rsidR="007056F7" w:rsidRPr="005153A3" w:rsidRDefault="007056F7" w:rsidP="00B04197">
      <w:pPr>
        <w:tabs>
          <w:tab w:val="right" w:leader="dot" w:pos="10206"/>
        </w:tabs>
        <w:ind w:left="1134" w:hanging="567"/>
        <w:rPr>
          <w:rFonts w:ascii="Arial" w:hAnsi="Arial" w:cs="Arial"/>
        </w:rPr>
      </w:pPr>
      <w:r w:rsidRPr="005153A3">
        <w:rPr>
          <w:rFonts w:ascii="Arial" w:hAnsi="Arial" w:cs="Arial"/>
        </w:rPr>
        <w:t>4.1</w:t>
      </w:r>
      <w:r w:rsidRPr="005153A3">
        <w:rPr>
          <w:rFonts w:ascii="Arial" w:hAnsi="Arial" w:cs="Arial"/>
        </w:rPr>
        <w:tab/>
        <w:t xml:space="preserve">Elections </w:t>
      </w:r>
      <w:r w:rsidRPr="005153A3">
        <w:rPr>
          <w:rFonts w:ascii="Arial" w:hAnsi="Arial" w:cs="Arial"/>
        </w:rPr>
        <w:tab/>
        <w:t xml:space="preserve"> </w:t>
      </w:r>
      <w:r w:rsidR="00817E49" w:rsidRPr="005153A3">
        <w:rPr>
          <w:rFonts w:ascii="Arial" w:hAnsi="Arial" w:cs="Arial"/>
        </w:rPr>
        <w:t>1</w:t>
      </w:r>
    </w:p>
    <w:p w14:paraId="62FD40ED" w14:textId="77777777" w:rsidR="007056F7" w:rsidRPr="005153A3" w:rsidRDefault="007056F7" w:rsidP="00B04197">
      <w:pPr>
        <w:tabs>
          <w:tab w:val="right" w:leader="dot" w:pos="10206"/>
          <w:tab w:val="right" w:leader="dot" w:pos="15138"/>
        </w:tabs>
        <w:ind w:left="1134" w:hanging="567"/>
        <w:rPr>
          <w:rFonts w:ascii="Arial" w:hAnsi="Arial" w:cs="Arial"/>
        </w:rPr>
      </w:pPr>
      <w:r w:rsidRPr="005153A3">
        <w:rPr>
          <w:rFonts w:ascii="Arial" w:hAnsi="Arial" w:cs="Arial"/>
        </w:rPr>
        <w:t>4.2</w:t>
      </w:r>
      <w:r w:rsidRPr="005153A3">
        <w:rPr>
          <w:rFonts w:ascii="Arial" w:hAnsi="Arial" w:cs="Arial"/>
        </w:rPr>
        <w:tab/>
        <w:t>Eligibility</w:t>
      </w:r>
    </w:p>
    <w:p w14:paraId="28B0A9B4" w14:textId="77777777" w:rsidR="007056F7" w:rsidRPr="005153A3" w:rsidRDefault="007056F7" w:rsidP="00B04197">
      <w:pPr>
        <w:tabs>
          <w:tab w:val="right" w:leader="dot" w:pos="10206"/>
        </w:tabs>
        <w:ind w:left="1701" w:hanging="567"/>
        <w:rPr>
          <w:rFonts w:ascii="Arial" w:hAnsi="Arial" w:cs="Arial"/>
        </w:rPr>
      </w:pPr>
      <w:r w:rsidRPr="005153A3">
        <w:rPr>
          <w:rFonts w:ascii="Arial" w:hAnsi="Arial" w:cs="Arial"/>
          <w:i/>
        </w:rPr>
        <w:t>4.2.1</w:t>
      </w:r>
      <w:r w:rsidRPr="005153A3">
        <w:rPr>
          <w:rFonts w:ascii="Arial" w:hAnsi="Arial" w:cs="Arial"/>
          <w:i/>
        </w:rPr>
        <w:tab/>
        <w:t xml:space="preserve">Master Councillor </w:t>
      </w:r>
      <w:r w:rsidR="00817E49" w:rsidRPr="005153A3">
        <w:rPr>
          <w:rFonts w:ascii="Arial" w:hAnsi="Arial" w:cs="Arial"/>
        </w:rPr>
        <w:tab/>
        <w:t xml:space="preserve"> 1</w:t>
      </w:r>
    </w:p>
    <w:p w14:paraId="1C6B1D8F" w14:textId="77777777" w:rsidR="007056F7" w:rsidRPr="005153A3" w:rsidRDefault="007056F7" w:rsidP="00B04197">
      <w:pPr>
        <w:tabs>
          <w:tab w:val="right" w:leader="dot" w:pos="10206"/>
        </w:tabs>
        <w:ind w:left="1701" w:hanging="567"/>
        <w:rPr>
          <w:rFonts w:ascii="Arial" w:hAnsi="Arial" w:cs="Arial"/>
        </w:rPr>
      </w:pPr>
      <w:r w:rsidRPr="005153A3">
        <w:rPr>
          <w:rFonts w:ascii="Arial" w:hAnsi="Arial" w:cs="Arial"/>
          <w:i/>
        </w:rPr>
        <w:t>4.2.2</w:t>
      </w:r>
      <w:r w:rsidRPr="005153A3">
        <w:rPr>
          <w:rFonts w:ascii="Arial" w:hAnsi="Arial" w:cs="Arial"/>
          <w:i/>
        </w:rPr>
        <w:tab/>
        <w:t>Master Councillor, Senior Councillor and Junior Councillor</w:t>
      </w:r>
      <w:r w:rsidR="00817E49" w:rsidRPr="005153A3">
        <w:rPr>
          <w:rFonts w:ascii="Arial" w:hAnsi="Arial" w:cs="Arial"/>
        </w:rPr>
        <w:t xml:space="preserve"> </w:t>
      </w:r>
      <w:r w:rsidR="00817E49" w:rsidRPr="005153A3">
        <w:rPr>
          <w:rFonts w:ascii="Arial" w:hAnsi="Arial" w:cs="Arial"/>
        </w:rPr>
        <w:tab/>
        <w:t xml:space="preserve"> 1</w:t>
      </w:r>
    </w:p>
    <w:p w14:paraId="5459AF25" w14:textId="77777777" w:rsidR="007056F7" w:rsidRPr="005153A3" w:rsidRDefault="00817E49" w:rsidP="00B04197">
      <w:pPr>
        <w:tabs>
          <w:tab w:val="right" w:leader="dot" w:pos="10206"/>
        </w:tabs>
        <w:ind w:left="1134" w:hanging="567"/>
        <w:rPr>
          <w:rFonts w:ascii="Arial" w:hAnsi="Arial" w:cs="Arial"/>
        </w:rPr>
      </w:pPr>
      <w:r w:rsidRPr="005153A3">
        <w:rPr>
          <w:rFonts w:ascii="Arial" w:hAnsi="Arial" w:cs="Arial"/>
        </w:rPr>
        <w:t>4.3</w:t>
      </w:r>
      <w:r w:rsidRPr="005153A3">
        <w:rPr>
          <w:rFonts w:ascii="Arial" w:hAnsi="Arial" w:cs="Arial"/>
        </w:rPr>
        <w:tab/>
        <w:t xml:space="preserve">Term Plan </w:t>
      </w:r>
      <w:r w:rsidRPr="005153A3">
        <w:rPr>
          <w:rFonts w:ascii="Arial" w:hAnsi="Arial" w:cs="Arial"/>
        </w:rPr>
        <w:tab/>
        <w:t xml:space="preserve"> 1</w:t>
      </w:r>
    </w:p>
    <w:p w14:paraId="0FA10120" w14:textId="77777777" w:rsidR="007056F7" w:rsidRPr="005153A3" w:rsidRDefault="007056F7">
      <w:pPr>
        <w:rPr>
          <w:rFonts w:ascii="Arial" w:hAnsi="Arial" w:cs="Arial"/>
          <w:sz w:val="16"/>
          <w:szCs w:val="16"/>
        </w:rPr>
      </w:pPr>
    </w:p>
    <w:p w14:paraId="2EB4E492" w14:textId="77777777" w:rsidR="007056F7" w:rsidRPr="005153A3" w:rsidRDefault="007056F7" w:rsidP="00B04197">
      <w:pPr>
        <w:numPr>
          <w:ilvl w:val="0"/>
          <w:numId w:val="3"/>
        </w:numPr>
        <w:rPr>
          <w:rFonts w:ascii="Arial" w:hAnsi="Arial" w:cs="Arial"/>
        </w:rPr>
      </w:pPr>
      <w:r w:rsidRPr="005153A3">
        <w:rPr>
          <w:rFonts w:ascii="Arial" w:hAnsi="Arial" w:cs="Arial"/>
        </w:rPr>
        <w:t>APPOINTMENT OF OFFICERS</w:t>
      </w:r>
    </w:p>
    <w:p w14:paraId="6CB17480" w14:textId="77777777" w:rsidR="007056F7" w:rsidRPr="005153A3" w:rsidRDefault="007056F7" w:rsidP="00B04197">
      <w:pPr>
        <w:tabs>
          <w:tab w:val="right" w:leader="dot" w:pos="10206"/>
        </w:tabs>
        <w:ind w:left="1134" w:hanging="567"/>
        <w:rPr>
          <w:rFonts w:ascii="Arial" w:hAnsi="Arial" w:cs="Arial"/>
        </w:rPr>
      </w:pPr>
      <w:r w:rsidRPr="005153A3">
        <w:rPr>
          <w:rFonts w:ascii="Arial" w:hAnsi="Arial" w:cs="Arial"/>
        </w:rPr>
        <w:t>5.1</w:t>
      </w:r>
      <w:r w:rsidRPr="005153A3">
        <w:rPr>
          <w:rFonts w:ascii="Arial" w:hAnsi="Arial" w:cs="Arial"/>
        </w:rPr>
        <w:tab/>
        <w:t xml:space="preserve">Chapter Officers </w:t>
      </w:r>
      <w:r w:rsidRPr="005153A3">
        <w:rPr>
          <w:rFonts w:ascii="Arial" w:hAnsi="Arial" w:cs="Arial"/>
        </w:rPr>
        <w:tab/>
        <w:t xml:space="preserve"> 2</w:t>
      </w:r>
    </w:p>
    <w:p w14:paraId="6ECF4CEE" w14:textId="77777777" w:rsidR="007056F7" w:rsidRPr="005153A3" w:rsidRDefault="00817E49" w:rsidP="00B04197">
      <w:pPr>
        <w:tabs>
          <w:tab w:val="right" w:leader="dot" w:pos="10206"/>
        </w:tabs>
        <w:ind w:left="1134" w:hanging="567"/>
        <w:rPr>
          <w:rFonts w:ascii="Arial" w:hAnsi="Arial" w:cs="Arial"/>
        </w:rPr>
      </w:pPr>
      <w:r w:rsidRPr="005153A3">
        <w:rPr>
          <w:rFonts w:ascii="Arial" w:hAnsi="Arial" w:cs="Arial"/>
        </w:rPr>
        <w:t>5.2</w:t>
      </w:r>
      <w:r w:rsidRPr="005153A3">
        <w:rPr>
          <w:rFonts w:ascii="Arial" w:hAnsi="Arial" w:cs="Arial"/>
        </w:rPr>
        <w:tab/>
        <w:t xml:space="preserve">Scribe / Treasurer </w:t>
      </w:r>
      <w:r w:rsidRPr="005153A3">
        <w:rPr>
          <w:rFonts w:ascii="Arial" w:hAnsi="Arial" w:cs="Arial"/>
        </w:rPr>
        <w:tab/>
        <w:t xml:space="preserve"> 2</w:t>
      </w:r>
    </w:p>
    <w:p w14:paraId="21C73F2C" w14:textId="77777777" w:rsidR="007056F7" w:rsidRPr="005153A3" w:rsidRDefault="007056F7" w:rsidP="00B04197">
      <w:pPr>
        <w:tabs>
          <w:tab w:val="right" w:leader="dot" w:pos="10206"/>
        </w:tabs>
        <w:ind w:left="1134" w:hanging="567"/>
        <w:rPr>
          <w:rFonts w:ascii="Arial" w:hAnsi="Arial" w:cs="Arial"/>
        </w:rPr>
      </w:pPr>
      <w:r w:rsidRPr="005153A3">
        <w:rPr>
          <w:rFonts w:ascii="Arial" w:hAnsi="Arial" w:cs="Arial"/>
        </w:rPr>
        <w:t>5.3</w:t>
      </w:r>
      <w:r w:rsidRPr="005153A3">
        <w:rPr>
          <w:rFonts w:ascii="Arial" w:hAnsi="Arial" w:cs="Arial"/>
        </w:rPr>
        <w:tab/>
        <w:t xml:space="preserve">Auditor </w:t>
      </w:r>
      <w:r w:rsidRPr="005153A3">
        <w:rPr>
          <w:rFonts w:ascii="Arial" w:hAnsi="Arial" w:cs="Arial"/>
        </w:rPr>
        <w:tab/>
      </w:r>
      <w:r w:rsidR="00817E49" w:rsidRPr="005153A3">
        <w:rPr>
          <w:rFonts w:ascii="Arial" w:hAnsi="Arial" w:cs="Arial"/>
        </w:rPr>
        <w:t xml:space="preserve"> 2</w:t>
      </w:r>
    </w:p>
    <w:p w14:paraId="73CF466F" w14:textId="77777777" w:rsidR="007056F7" w:rsidRPr="005153A3" w:rsidRDefault="007056F7" w:rsidP="00B04197">
      <w:pPr>
        <w:tabs>
          <w:tab w:val="right" w:leader="dot" w:pos="10206"/>
        </w:tabs>
        <w:ind w:left="1134" w:hanging="567"/>
        <w:rPr>
          <w:rFonts w:ascii="Arial" w:hAnsi="Arial" w:cs="Arial"/>
        </w:rPr>
      </w:pPr>
      <w:r w:rsidRPr="005153A3">
        <w:rPr>
          <w:rFonts w:ascii="Arial" w:hAnsi="Arial" w:cs="Arial"/>
        </w:rPr>
        <w:t>5.4</w:t>
      </w:r>
      <w:r w:rsidRPr="005153A3">
        <w:rPr>
          <w:rFonts w:ascii="Arial" w:hAnsi="Arial" w:cs="Arial"/>
        </w:rPr>
        <w:tab/>
        <w:t>Pro</w:t>
      </w:r>
      <w:r w:rsidR="00817E49" w:rsidRPr="005153A3">
        <w:rPr>
          <w:rFonts w:ascii="Arial" w:hAnsi="Arial" w:cs="Arial"/>
        </w:rPr>
        <w:t xml:space="preserve">gression of Chapter Officers </w:t>
      </w:r>
      <w:r w:rsidR="00817E49" w:rsidRPr="005153A3">
        <w:rPr>
          <w:rFonts w:ascii="Arial" w:hAnsi="Arial" w:cs="Arial"/>
        </w:rPr>
        <w:tab/>
        <w:t xml:space="preserve"> 2</w:t>
      </w:r>
    </w:p>
    <w:p w14:paraId="71CE0D27" w14:textId="77777777" w:rsidR="007056F7" w:rsidRPr="005153A3" w:rsidRDefault="007056F7">
      <w:pPr>
        <w:rPr>
          <w:rFonts w:ascii="Arial" w:hAnsi="Arial" w:cs="Arial"/>
          <w:sz w:val="16"/>
          <w:szCs w:val="16"/>
        </w:rPr>
      </w:pPr>
    </w:p>
    <w:p w14:paraId="08DB82B0" w14:textId="77777777" w:rsidR="007056F7" w:rsidRPr="005153A3" w:rsidRDefault="007056F7">
      <w:pPr>
        <w:numPr>
          <w:ilvl w:val="0"/>
          <w:numId w:val="3"/>
        </w:numPr>
        <w:tabs>
          <w:tab w:val="right" w:leader="dot" w:pos="7209"/>
        </w:tabs>
        <w:rPr>
          <w:rFonts w:ascii="Arial" w:hAnsi="Arial" w:cs="Arial"/>
        </w:rPr>
      </w:pPr>
      <w:r w:rsidRPr="005153A3">
        <w:rPr>
          <w:rFonts w:ascii="Arial" w:hAnsi="Arial" w:cs="Arial"/>
        </w:rPr>
        <w:t>FEES</w:t>
      </w:r>
    </w:p>
    <w:p w14:paraId="6831549B" w14:textId="77777777" w:rsidR="007056F7" w:rsidRPr="005153A3" w:rsidRDefault="00817E49" w:rsidP="00B04197">
      <w:pPr>
        <w:tabs>
          <w:tab w:val="right" w:leader="dot" w:pos="10206"/>
        </w:tabs>
        <w:ind w:left="1134" w:hanging="567"/>
        <w:rPr>
          <w:rFonts w:ascii="Arial" w:hAnsi="Arial" w:cs="Arial"/>
        </w:rPr>
      </w:pPr>
      <w:r w:rsidRPr="005153A3">
        <w:rPr>
          <w:rFonts w:ascii="Arial" w:hAnsi="Arial" w:cs="Arial"/>
        </w:rPr>
        <w:t>6.1</w:t>
      </w:r>
      <w:r w:rsidRPr="005153A3">
        <w:rPr>
          <w:rFonts w:ascii="Arial" w:hAnsi="Arial" w:cs="Arial"/>
        </w:rPr>
        <w:tab/>
        <w:t xml:space="preserve">Initiation Fee </w:t>
      </w:r>
      <w:r w:rsidRPr="005153A3">
        <w:rPr>
          <w:rFonts w:ascii="Arial" w:hAnsi="Arial" w:cs="Arial"/>
        </w:rPr>
        <w:tab/>
        <w:t xml:space="preserve"> 2</w:t>
      </w:r>
    </w:p>
    <w:p w14:paraId="4787A0C4" w14:textId="77777777" w:rsidR="007056F7" w:rsidRPr="005153A3" w:rsidRDefault="00817E49" w:rsidP="00B04197">
      <w:pPr>
        <w:tabs>
          <w:tab w:val="right" w:leader="dot" w:pos="10206"/>
        </w:tabs>
        <w:ind w:left="1134" w:hanging="567"/>
        <w:rPr>
          <w:rFonts w:ascii="Arial" w:hAnsi="Arial" w:cs="Arial"/>
        </w:rPr>
      </w:pPr>
      <w:r w:rsidRPr="005153A3">
        <w:rPr>
          <w:rFonts w:ascii="Arial" w:hAnsi="Arial" w:cs="Arial"/>
        </w:rPr>
        <w:t>6.2</w:t>
      </w:r>
      <w:r w:rsidRPr="005153A3">
        <w:rPr>
          <w:rFonts w:ascii="Arial" w:hAnsi="Arial" w:cs="Arial"/>
        </w:rPr>
        <w:tab/>
        <w:t xml:space="preserve">Affiliation Fee </w:t>
      </w:r>
      <w:r w:rsidRPr="005153A3">
        <w:rPr>
          <w:rFonts w:ascii="Arial" w:hAnsi="Arial" w:cs="Arial"/>
        </w:rPr>
        <w:tab/>
        <w:t xml:space="preserve"> 2</w:t>
      </w:r>
    </w:p>
    <w:p w14:paraId="392F4C9B" w14:textId="77777777" w:rsidR="007056F7" w:rsidRPr="005153A3" w:rsidRDefault="00817E49" w:rsidP="00B04197">
      <w:pPr>
        <w:tabs>
          <w:tab w:val="right" w:leader="dot" w:pos="10206"/>
        </w:tabs>
        <w:ind w:left="1134" w:hanging="567"/>
        <w:rPr>
          <w:rFonts w:ascii="Arial" w:hAnsi="Arial" w:cs="Arial"/>
        </w:rPr>
      </w:pPr>
      <w:r w:rsidRPr="005153A3">
        <w:rPr>
          <w:rFonts w:ascii="Arial" w:hAnsi="Arial" w:cs="Arial"/>
        </w:rPr>
        <w:t>6.3</w:t>
      </w:r>
      <w:r w:rsidRPr="005153A3">
        <w:rPr>
          <w:rFonts w:ascii="Arial" w:hAnsi="Arial" w:cs="Arial"/>
        </w:rPr>
        <w:tab/>
        <w:t xml:space="preserve">Dues </w:t>
      </w:r>
      <w:r w:rsidRPr="005153A3">
        <w:rPr>
          <w:rFonts w:ascii="Arial" w:hAnsi="Arial" w:cs="Arial"/>
        </w:rPr>
        <w:tab/>
        <w:t xml:space="preserve"> 2</w:t>
      </w:r>
    </w:p>
    <w:p w14:paraId="669AA222" w14:textId="77777777" w:rsidR="007056F7" w:rsidRPr="005153A3" w:rsidRDefault="007056F7" w:rsidP="00B04197">
      <w:pPr>
        <w:tabs>
          <w:tab w:val="right" w:leader="dot" w:pos="10206"/>
        </w:tabs>
        <w:ind w:left="1134" w:hanging="567"/>
        <w:rPr>
          <w:rFonts w:ascii="Arial" w:hAnsi="Arial" w:cs="Arial"/>
        </w:rPr>
      </w:pPr>
      <w:r w:rsidRPr="005153A3">
        <w:rPr>
          <w:rFonts w:ascii="Arial" w:hAnsi="Arial" w:cs="Arial"/>
        </w:rPr>
        <w:t>6.4</w:t>
      </w:r>
      <w:r w:rsidRPr="005153A3">
        <w:rPr>
          <w:rFonts w:ascii="Arial" w:hAnsi="Arial" w:cs="Arial"/>
        </w:rPr>
        <w:tab/>
        <w:t>Suspen</w:t>
      </w:r>
      <w:r w:rsidR="00817E49" w:rsidRPr="005153A3">
        <w:rPr>
          <w:rFonts w:ascii="Arial" w:hAnsi="Arial" w:cs="Arial"/>
        </w:rPr>
        <w:t xml:space="preserve">sion for Non-Payment of Dues </w:t>
      </w:r>
      <w:r w:rsidR="00817E49" w:rsidRPr="005153A3">
        <w:rPr>
          <w:rFonts w:ascii="Arial" w:hAnsi="Arial" w:cs="Arial"/>
        </w:rPr>
        <w:tab/>
        <w:t xml:space="preserve"> 2</w:t>
      </w:r>
    </w:p>
    <w:p w14:paraId="554AEBA9" w14:textId="77777777" w:rsidR="007056F7" w:rsidRPr="005153A3" w:rsidRDefault="007056F7">
      <w:pPr>
        <w:tabs>
          <w:tab w:val="right" w:leader="dot" w:pos="7209"/>
        </w:tabs>
        <w:rPr>
          <w:rFonts w:ascii="Arial" w:hAnsi="Arial" w:cs="Arial"/>
          <w:sz w:val="16"/>
          <w:szCs w:val="16"/>
        </w:rPr>
      </w:pPr>
    </w:p>
    <w:p w14:paraId="363F8F28" w14:textId="77777777" w:rsidR="007056F7" w:rsidRPr="005153A3" w:rsidRDefault="00817E49" w:rsidP="00B04197">
      <w:pPr>
        <w:numPr>
          <w:ilvl w:val="0"/>
          <w:numId w:val="3"/>
        </w:numPr>
        <w:tabs>
          <w:tab w:val="right" w:leader="dot" w:pos="10206"/>
        </w:tabs>
        <w:ind w:left="573" w:hanging="573"/>
        <w:rPr>
          <w:rFonts w:ascii="Arial" w:hAnsi="Arial" w:cs="Arial"/>
        </w:rPr>
      </w:pPr>
      <w:r w:rsidRPr="005153A3">
        <w:rPr>
          <w:rFonts w:ascii="Arial" w:hAnsi="Arial" w:cs="Arial"/>
        </w:rPr>
        <w:t xml:space="preserve">LEAVE OF ABSENCE </w:t>
      </w:r>
      <w:r w:rsidRPr="005153A3">
        <w:rPr>
          <w:rFonts w:ascii="Arial" w:hAnsi="Arial" w:cs="Arial"/>
        </w:rPr>
        <w:tab/>
        <w:t xml:space="preserve"> 3</w:t>
      </w:r>
    </w:p>
    <w:p w14:paraId="3F63C66D" w14:textId="77777777" w:rsidR="007056F7" w:rsidRPr="005153A3" w:rsidRDefault="007056F7">
      <w:pPr>
        <w:rPr>
          <w:rFonts w:ascii="Arial" w:hAnsi="Arial" w:cs="Arial"/>
          <w:sz w:val="16"/>
          <w:szCs w:val="16"/>
        </w:rPr>
      </w:pPr>
    </w:p>
    <w:p w14:paraId="71C015B7" w14:textId="77777777" w:rsidR="007056F7" w:rsidRPr="005153A3" w:rsidRDefault="00817E49" w:rsidP="00B04197">
      <w:pPr>
        <w:numPr>
          <w:ilvl w:val="0"/>
          <w:numId w:val="3"/>
        </w:numPr>
        <w:tabs>
          <w:tab w:val="right" w:leader="dot" w:pos="10206"/>
        </w:tabs>
        <w:ind w:left="573" w:hanging="573"/>
        <w:rPr>
          <w:rFonts w:ascii="Arial" w:hAnsi="Arial" w:cs="Arial"/>
        </w:rPr>
      </w:pPr>
      <w:r w:rsidRPr="005153A3">
        <w:rPr>
          <w:rFonts w:ascii="Arial" w:hAnsi="Arial" w:cs="Arial"/>
        </w:rPr>
        <w:t xml:space="preserve">RESIGNATION </w:t>
      </w:r>
      <w:r w:rsidRPr="005153A3">
        <w:rPr>
          <w:rFonts w:ascii="Arial" w:hAnsi="Arial" w:cs="Arial"/>
        </w:rPr>
        <w:tab/>
        <w:t xml:space="preserve"> 3</w:t>
      </w:r>
    </w:p>
    <w:p w14:paraId="710E10AD" w14:textId="77777777" w:rsidR="007056F7" w:rsidRPr="005153A3" w:rsidRDefault="007056F7">
      <w:pPr>
        <w:rPr>
          <w:rFonts w:ascii="Arial" w:hAnsi="Arial" w:cs="Arial"/>
          <w:sz w:val="16"/>
          <w:szCs w:val="16"/>
        </w:rPr>
      </w:pPr>
    </w:p>
    <w:p w14:paraId="43A2BF26" w14:textId="77777777" w:rsidR="007056F7" w:rsidRPr="005153A3" w:rsidRDefault="007056F7" w:rsidP="00B04197">
      <w:pPr>
        <w:numPr>
          <w:ilvl w:val="0"/>
          <w:numId w:val="3"/>
        </w:numPr>
        <w:rPr>
          <w:rFonts w:ascii="Arial" w:hAnsi="Arial" w:cs="Arial"/>
        </w:rPr>
      </w:pPr>
      <w:r w:rsidRPr="005153A3">
        <w:rPr>
          <w:rFonts w:ascii="Arial" w:hAnsi="Arial" w:cs="Arial"/>
        </w:rPr>
        <w:t>DEGREES</w:t>
      </w:r>
    </w:p>
    <w:p w14:paraId="558BE9D9" w14:textId="77777777" w:rsidR="007056F7" w:rsidRPr="005153A3" w:rsidRDefault="00817E49" w:rsidP="00B04197">
      <w:pPr>
        <w:tabs>
          <w:tab w:val="right" w:leader="dot" w:pos="10206"/>
        </w:tabs>
        <w:ind w:left="1134" w:hanging="567"/>
        <w:rPr>
          <w:rFonts w:ascii="Arial" w:hAnsi="Arial" w:cs="Arial"/>
        </w:rPr>
      </w:pPr>
      <w:r w:rsidRPr="005153A3">
        <w:rPr>
          <w:rFonts w:ascii="Arial" w:hAnsi="Arial" w:cs="Arial"/>
        </w:rPr>
        <w:t>9.1</w:t>
      </w:r>
      <w:r w:rsidRPr="005153A3">
        <w:rPr>
          <w:rFonts w:ascii="Arial" w:hAnsi="Arial" w:cs="Arial"/>
        </w:rPr>
        <w:tab/>
        <w:t xml:space="preserve">Ballot </w:t>
      </w:r>
      <w:r w:rsidRPr="005153A3">
        <w:rPr>
          <w:rFonts w:ascii="Arial" w:hAnsi="Arial" w:cs="Arial"/>
        </w:rPr>
        <w:tab/>
        <w:t xml:space="preserve"> 3</w:t>
      </w:r>
    </w:p>
    <w:p w14:paraId="739709E3" w14:textId="77777777" w:rsidR="007056F7" w:rsidRPr="005153A3" w:rsidRDefault="00817E49" w:rsidP="00B04197">
      <w:pPr>
        <w:tabs>
          <w:tab w:val="right" w:leader="dot" w:pos="10206"/>
        </w:tabs>
        <w:ind w:left="1134" w:hanging="567"/>
        <w:rPr>
          <w:rFonts w:ascii="Arial" w:hAnsi="Arial" w:cs="Arial"/>
        </w:rPr>
      </w:pPr>
      <w:r w:rsidRPr="005153A3">
        <w:rPr>
          <w:rFonts w:ascii="Arial" w:hAnsi="Arial" w:cs="Arial"/>
        </w:rPr>
        <w:t>9.2</w:t>
      </w:r>
      <w:r w:rsidRPr="005153A3">
        <w:rPr>
          <w:rFonts w:ascii="Arial" w:hAnsi="Arial" w:cs="Arial"/>
        </w:rPr>
        <w:tab/>
        <w:t xml:space="preserve">Initiation </w:t>
      </w:r>
      <w:r w:rsidRPr="005153A3">
        <w:rPr>
          <w:rFonts w:ascii="Arial" w:hAnsi="Arial" w:cs="Arial"/>
        </w:rPr>
        <w:tab/>
        <w:t xml:space="preserve"> 3</w:t>
      </w:r>
    </w:p>
    <w:p w14:paraId="0463446D" w14:textId="77777777" w:rsidR="007056F7" w:rsidRPr="005153A3" w:rsidRDefault="007056F7" w:rsidP="00B04197">
      <w:pPr>
        <w:tabs>
          <w:tab w:val="right" w:leader="dot" w:pos="10206"/>
        </w:tabs>
        <w:ind w:left="1134" w:hanging="567"/>
        <w:rPr>
          <w:rFonts w:ascii="Arial" w:hAnsi="Arial" w:cs="Arial"/>
        </w:rPr>
      </w:pPr>
      <w:r w:rsidRPr="005153A3">
        <w:rPr>
          <w:rFonts w:ascii="Arial" w:hAnsi="Arial" w:cs="Arial"/>
        </w:rPr>
        <w:t>9.3</w:t>
      </w:r>
      <w:r w:rsidRPr="005153A3">
        <w:rPr>
          <w:rFonts w:ascii="Arial" w:hAnsi="Arial" w:cs="Arial"/>
        </w:rPr>
        <w:tab/>
        <w:t xml:space="preserve">Initiatory Degree </w:t>
      </w:r>
      <w:r w:rsidR="00817E49" w:rsidRPr="005153A3">
        <w:rPr>
          <w:rFonts w:ascii="Arial" w:hAnsi="Arial" w:cs="Arial"/>
        </w:rPr>
        <w:t xml:space="preserve">Examination Queries </w:t>
      </w:r>
      <w:r w:rsidR="00817E49" w:rsidRPr="005153A3">
        <w:rPr>
          <w:rFonts w:ascii="Arial" w:hAnsi="Arial" w:cs="Arial"/>
        </w:rPr>
        <w:tab/>
        <w:t xml:space="preserve"> 3</w:t>
      </w:r>
    </w:p>
    <w:p w14:paraId="6F44BFEB" w14:textId="77777777" w:rsidR="007056F7" w:rsidRPr="005153A3" w:rsidRDefault="007056F7" w:rsidP="00B04197">
      <w:pPr>
        <w:tabs>
          <w:tab w:val="right" w:leader="dot" w:pos="10206"/>
        </w:tabs>
        <w:ind w:left="1134" w:hanging="567"/>
        <w:rPr>
          <w:rFonts w:ascii="Arial" w:hAnsi="Arial" w:cs="Arial"/>
        </w:rPr>
      </w:pPr>
      <w:r w:rsidRPr="005153A3">
        <w:rPr>
          <w:rFonts w:ascii="Arial" w:hAnsi="Arial" w:cs="Arial"/>
        </w:rPr>
        <w:t>9.4</w:t>
      </w:r>
      <w:r w:rsidRPr="005153A3">
        <w:rPr>
          <w:rFonts w:ascii="Arial" w:hAnsi="Arial" w:cs="Arial"/>
        </w:rPr>
        <w:tab/>
        <w:t>DeMola</w:t>
      </w:r>
      <w:r w:rsidR="00817E49" w:rsidRPr="005153A3">
        <w:rPr>
          <w:rFonts w:ascii="Arial" w:hAnsi="Arial" w:cs="Arial"/>
        </w:rPr>
        <w:t xml:space="preserve">y Degree Examination Queries </w:t>
      </w:r>
      <w:r w:rsidR="00817E49" w:rsidRPr="005153A3">
        <w:rPr>
          <w:rFonts w:ascii="Arial" w:hAnsi="Arial" w:cs="Arial"/>
        </w:rPr>
        <w:tab/>
        <w:t xml:space="preserve"> 3</w:t>
      </w:r>
    </w:p>
    <w:p w14:paraId="3B838EA9" w14:textId="77777777" w:rsidR="007056F7" w:rsidRPr="005153A3" w:rsidRDefault="00817E49" w:rsidP="00B04197">
      <w:pPr>
        <w:tabs>
          <w:tab w:val="right" w:leader="dot" w:pos="10206"/>
        </w:tabs>
        <w:ind w:left="1134" w:hanging="567"/>
        <w:rPr>
          <w:rFonts w:ascii="Arial" w:hAnsi="Arial" w:cs="Arial"/>
        </w:rPr>
      </w:pPr>
      <w:r w:rsidRPr="005153A3">
        <w:rPr>
          <w:rFonts w:ascii="Arial" w:hAnsi="Arial" w:cs="Arial"/>
        </w:rPr>
        <w:t>9.5</w:t>
      </w:r>
      <w:r w:rsidRPr="005153A3">
        <w:rPr>
          <w:rFonts w:ascii="Arial" w:hAnsi="Arial" w:cs="Arial"/>
        </w:rPr>
        <w:tab/>
        <w:t xml:space="preserve">Presentation of Ritual </w:t>
      </w:r>
      <w:r w:rsidRPr="005153A3">
        <w:rPr>
          <w:rFonts w:ascii="Arial" w:hAnsi="Arial" w:cs="Arial"/>
        </w:rPr>
        <w:tab/>
        <w:t xml:space="preserve"> 3</w:t>
      </w:r>
    </w:p>
    <w:p w14:paraId="4104BFA3" w14:textId="77777777" w:rsidR="007056F7" w:rsidRPr="005153A3" w:rsidRDefault="007056F7">
      <w:pPr>
        <w:rPr>
          <w:rFonts w:ascii="Arial" w:hAnsi="Arial" w:cs="Arial"/>
          <w:sz w:val="16"/>
          <w:szCs w:val="16"/>
        </w:rPr>
      </w:pPr>
    </w:p>
    <w:p w14:paraId="6E38ACAD" w14:textId="77777777" w:rsidR="007056F7" w:rsidRPr="005153A3" w:rsidRDefault="007056F7">
      <w:pPr>
        <w:numPr>
          <w:ilvl w:val="0"/>
          <w:numId w:val="3"/>
        </w:numPr>
        <w:tabs>
          <w:tab w:val="right" w:leader="dot" w:pos="7209"/>
        </w:tabs>
        <w:rPr>
          <w:rFonts w:ascii="Arial" w:hAnsi="Arial" w:cs="Arial"/>
        </w:rPr>
      </w:pPr>
      <w:r w:rsidRPr="005153A3">
        <w:rPr>
          <w:rFonts w:ascii="Arial" w:hAnsi="Arial" w:cs="Arial"/>
        </w:rPr>
        <w:t xml:space="preserve">DRESS </w:t>
      </w:r>
    </w:p>
    <w:p w14:paraId="0F45483C" w14:textId="77777777" w:rsidR="007056F7" w:rsidRPr="005153A3" w:rsidRDefault="007056F7" w:rsidP="00B04197">
      <w:pPr>
        <w:tabs>
          <w:tab w:val="right" w:leader="dot" w:pos="10206"/>
        </w:tabs>
        <w:ind w:left="1134" w:hanging="567"/>
        <w:rPr>
          <w:rFonts w:ascii="Arial" w:hAnsi="Arial" w:cs="Arial"/>
        </w:rPr>
      </w:pPr>
      <w:r w:rsidRPr="005153A3">
        <w:rPr>
          <w:rFonts w:ascii="Arial" w:hAnsi="Arial" w:cs="Arial"/>
        </w:rPr>
        <w:t>10.1</w:t>
      </w:r>
      <w:r w:rsidRPr="005153A3">
        <w:rPr>
          <w:rFonts w:ascii="Arial" w:hAnsi="Arial" w:cs="Arial"/>
        </w:rPr>
        <w:tab/>
        <w:t>Chapter Regular Meetings / Chapter Installations /</w:t>
      </w:r>
      <w:r w:rsidR="0001286D" w:rsidRPr="005153A3">
        <w:rPr>
          <w:rFonts w:ascii="Arial" w:hAnsi="Arial" w:cs="Arial"/>
        </w:rPr>
        <w:t xml:space="preserve"> </w:t>
      </w:r>
      <w:r w:rsidRPr="005153A3">
        <w:rPr>
          <w:rFonts w:ascii="Arial" w:hAnsi="Arial" w:cs="Arial"/>
        </w:rPr>
        <w:t>Church Parades / ANZAC</w:t>
      </w:r>
      <w:r w:rsidR="00817E49" w:rsidRPr="005153A3">
        <w:rPr>
          <w:rFonts w:ascii="Arial" w:hAnsi="Arial" w:cs="Arial"/>
        </w:rPr>
        <w:t xml:space="preserve"> Services / Formal Occasions </w:t>
      </w:r>
      <w:r w:rsidR="00817E49" w:rsidRPr="005153A3">
        <w:rPr>
          <w:rFonts w:ascii="Arial" w:hAnsi="Arial" w:cs="Arial"/>
        </w:rPr>
        <w:tab/>
        <w:t xml:space="preserve"> 4</w:t>
      </w:r>
    </w:p>
    <w:p w14:paraId="6FF0E21D" w14:textId="77777777" w:rsidR="007056F7" w:rsidRPr="005153A3" w:rsidRDefault="007056F7" w:rsidP="00B04197">
      <w:pPr>
        <w:tabs>
          <w:tab w:val="right" w:leader="dot" w:pos="10206"/>
        </w:tabs>
        <w:ind w:left="1134" w:hanging="567"/>
        <w:rPr>
          <w:rFonts w:ascii="Arial" w:hAnsi="Arial" w:cs="Arial"/>
        </w:rPr>
      </w:pPr>
      <w:r w:rsidRPr="005153A3">
        <w:rPr>
          <w:rFonts w:ascii="Arial" w:hAnsi="Arial" w:cs="Arial"/>
        </w:rPr>
        <w:t>10.2</w:t>
      </w:r>
      <w:r w:rsidRPr="005153A3">
        <w:rPr>
          <w:rFonts w:ascii="Arial" w:hAnsi="Arial" w:cs="Arial"/>
        </w:rPr>
        <w:tab/>
        <w:t>Chapter Bu</w:t>
      </w:r>
      <w:r w:rsidR="00817E49" w:rsidRPr="005153A3">
        <w:rPr>
          <w:rFonts w:ascii="Arial" w:hAnsi="Arial" w:cs="Arial"/>
        </w:rPr>
        <w:t xml:space="preserve">siness Meetings </w:t>
      </w:r>
      <w:r w:rsidR="00817E49" w:rsidRPr="005153A3">
        <w:rPr>
          <w:rFonts w:ascii="Arial" w:hAnsi="Arial" w:cs="Arial"/>
        </w:rPr>
        <w:tab/>
        <w:t xml:space="preserve"> 4</w:t>
      </w:r>
    </w:p>
    <w:p w14:paraId="071F54D8" w14:textId="77777777" w:rsidR="007056F7" w:rsidRPr="005153A3" w:rsidRDefault="007056F7" w:rsidP="00B04197">
      <w:pPr>
        <w:tabs>
          <w:tab w:val="right" w:leader="dot" w:pos="10206"/>
        </w:tabs>
        <w:ind w:left="1134" w:hanging="567"/>
        <w:rPr>
          <w:rFonts w:ascii="Arial" w:hAnsi="Arial" w:cs="Arial"/>
        </w:rPr>
      </w:pPr>
      <w:r w:rsidRPr="005153A3">
        <w:rPr>
          <w:rFonts w:ascii="Arial" w:hAnsi="Arial" w:cs="Arial"/>
        </w:rPr>
        <w:t>10.3</w:t>
      </w:r>
      <w:r w:rsidRPr="005153A3">
        <w:rPr>
          <w:rFonts w:ascii="Arial" w:hAnsi="Arial" w:cs="Arial"/>
        </w:rPr>
        <w:tab/>
        <w:t>Ex</w:t>
      </w:r>
      <w:r w:rsidR="00817E49" w:rsidRPr="005153A3">
        <w:rPr>
          <w:rFonts w:ascii="Arial" w:hAnsi="Arial" w:cs="Arial"/>
        </w:rPr>
        <w:t xml:space="preserve">clusion for Unsuitable Dress </w:t>
      </w:r>
      <w:r w:rsidR="00817E49" w:rsidRPr="005153A3">
        <w:rPr>
          <w:rFonts w:ascii="Arial" w:hAnsi="Arial" w:cs="Arial"/>
        </w:rPr>
        <w:tab/>
        <w:t xml:space="preserve"> 4</w:t>
      </w:r>
    </w:p>
    <w:p w14:paraId="5806A1EF" w14:textId="77777777" w:rsidR="007056F7" w:rsidRPr="005153A3" w:rsidRDefault="007056F7">
      <w:pPr>
        <w:pStyle w:val="Header"/>
        <w:tabs>
          <w:tab w:val="clear" w:pos="4320"/>
          <w:tab w:val="clear" w:pos="8640"/>
        </w:tabs>
        <w:rPr>
          <w:rFonts w:ascii="Arial" w:hAnsi="Arial" w:cs="Arial"/>
          <w:sz w:val="16"/>
          <w:szCs w:val="16"/>
        </w:rPr>
      </w:pPr>
    </w:p>
    <w:p w14:paraId="117F21E6" w14:textId="77777777" w:rsidR="007056F7" w:rsidRPr="005153A3" w:rsidRDefault="007056F7">
      <w:pPr>
        <w:numPr>
          <w:ilvl w:val="0"/>
          <w:numId w:val="3"/>
        </w:numPr>
        <w:tabs>
          <w:tab w:val="right" w:leader="dot" w:pos="7209"/>
        </w:tabs>
        <w:rPr>
          <w:rFonts w:ascii="Arial" w:hAnsi="Arial" w:cs="Arial"/>
        </w:rPr>
      </w:pPr>
      <w:r w:rsidRPr="005153A3">
        <w:rPr>
          <w:rFonts w:ascii="Arial" w:hAnsi="Arial" w:cs="Arial"/>
        </w:rPr>
        <w:t>FINANCES</w:t>
      </w:r>
    </w:p>
    <w:p w14:paraId="55442063" w14:textId="77777777" w:rsidR="007056F7" w:rsidRPr="005153A3" w:rsidRDefault="00817E49" w:rsidP="00B04197">
      <w:pPr>
        <w:tabs>
          <w:tab w:val="right" w:leader="dot" w:pos="10206"/>
        </w:tabs>
        <w:ind w:left="1134" w:hanging="567"/>
        <w:rPr>
          <w:rFonts w:ascii="Arial" w:hAnsi="Arial" w:cs="Arial"/>
        </w:rPr>
      </w:pPr>
      <w:r w:rsidRPr="005153A3">
        <w:rPr>
          <w:rFonts w:ascii="Arial" w:hAnsi="Arial" w:cs="Arial"/>
        </w:rPr>
        <w:t>11.1</w:t>
      </w:r>
      <w:r w:rsidRPr="005153A3">
        <w:rPr>
          <w:rFonts w:ascii="Arial" w:hAnsi="Arial" w:cs="Arial"/>
        </w:rPr>
        <w:tab/>
        <w:t xml:space="preserve">Financial Year </w:t>
      </w:r>
      <w:r w:rsidRPr="005153A3">
        <w:rPr>
          <w:rFonts w:ascii="Arial" w:hAnsi="Arial" w:cs="Arial"/>
        </w:rPr>
        <w:tab/>
        <w:t xml:space="preserve"> 4</w:t>
      </w:r>
    </w:p>
    <w:p w14:paraId="319B59C5" w14:textId="77777777" w:rsidR="007056F7" w:rsidRPr="005153A3" w:rsidRDefault="00817E49" w:rsidP="00B04197">
      <w:pPr>
        <w:tabs>
          <w:tab w:val="right" w:leader="dot" w:pos="10206"/>
        </w:tabs>
        <w:ind w:left="1134" w:hanging="567"/>
        <w:rPr>
          <w:rFonts w:ascii="Arial" w:hAnsi="Arial" w:cs="Arial"/>
        </w:rPr>
      </w:pPr>
      <w:r w:rsidRPr="005153A3">
        <w:rPr>
          <w:rFonts w:ascii="Arial" w:hAnsi="Arial" w:cs="Arial"/>
        </w:rPr>
        <w:t>11.2</w:t>
      </w:r>
      <w:r w:rsidRPr="005153A3">
        <w:rPr>
          <w:rFonts w:ascii="Arial" w:hAnsi="Arial" w:cs="Arial"/>
        </w:rPr>
        <w:tab/>
        <w:t xml:space="preserve">Chapter Bank Account </w:t>
      </w:r>
      <w:r w:rsidRPr="005153A3">
        <w:rPr>
          <w:rFonts w:ascii="Arial" w:hAnsi="Arial" w:cs="Arial"/>
        </w:rPr>
        <w:tab/>
        <w:t xml:space="preserve"> 4</w:t>
      </w:r>
    </w:p>
    <w:p w14:paraId="2FCFB24F" w14:textId="1C09E6F8" w:rsidR="007056F7" w:rsidRDefault="007056F7" w:rsidP="00B04197">
      <w:pPr>
        <w:tabs>
          <w:tab w:val="right" w:leader="dot" w:pos="10206"/>
        </w:tabs>
        <w:ind w:left="1134" w:hanging="567"/>
        <w:rPr>
          <w:rFonts w:ascii="Arial" w:hAnsi="Arial" w:cs="Arial"/>
        </w:rPr>
      </w:pPr>
      <w:r w:rsidRPr="005153A3">
        <w:rPr>
          <w:rFonts w:ascii="Arial" w:hAnsi="Arial" w:cs="Arial"/>
        </w:rPr>
        <w:t>11.3</w:t>
      </w:r>
      <w:r w:rsidR="00817E49" w:rsidRPr="005153A3">
        <w:rPr>
          <w:rFonts w:ascii="Arial" w:hAnsi="Arial" w:cs="Arial"/>
        </w:rPr>
        <w:tab/>
        <w:t xml:space="preserve">Other Chapter Bank Accounts </w:t>
      </w:r>
      <w:r w:rsidR="00817E49" w:rsidRPr="005153A3">
        <w:rPr>
          <w:rFonts w:ascii="Arial" w:hAnsi="Arial" w:cs="Arial"/>
        </w:rPr>
        <w:tab/>
        <w:t xml:space="preserve"> 4</w:t>
      </w:r>
    </w:p>
    <w:p w14:paraId="42EE7DA1" w14:textId="5C7139EB" w:rsidR="00FD440F" w:rsidRPr="005153A3" w:rsidRDefault="00FD440F" w:rsidP="00B04197">
      <w:pPr>
        <w:tabs>
          <w:tab w:val="right" w:leader="dot" w:pos="10206"/>
        </w:tabs>
        <w:ind w:left="1134" w:hanging="567"/>
        <w:rPr>
          <w:rFonts w:ascii="Arial" w:hAnsi="Arial" w:cs="Arial"/>
        </w:rPr>
      </w:pPr>
      <w:r>
        <w:rPr>
          <w:rFonts w:ascii="Arial" w:hAnsi="Arial" w:cs="Arial"/>
        </w:rPr>
        <w:t>11.4</w:t>
      </w:r>
      <w:r>
        <w:rPr>
          <w:rFonts w:ascii="Arial" w:hAnsi="Arial" w:cs="Arial"/>
        </w:rPr>
        <w:tab/>
      </w:r>
      <w:proofErr w:type="spellStart"/>
      <w:r>
        <w:rPr>
          <w:rFonts w:ascii="Arial" w:hAnsi="Arial" w:cs="Arial"/>
        </w:rPr>
        <w:t>Perrt</w:t>
      </w:r>
      <w:proofErr w:type="spellEnd"/>
      <w:r>
        <w:rPr>
          <w:rFonts w:ascii="Arial" w:hAnsi="Arial" w:cs="Arial"/>
        </w:rPr>
        <w:t xml:space="preserve"> Cash Account</w:t>
      </w:r>
      <w:r>
        <w:rPr>
          <w:rFonts w:ascii="Arial" w:hAnsi="Arial" w:cs="Arial"/>
        </w:rPr>
        <w:tab/>
        <w:t xml:space="preserve"> 4</w:t>
      </w:r>
    </w:p>
    <w:p w14:paraId="4DF84F13" w14:textId="00BBED47" w:rsidR="007056F7" w:rsidRPr="005153A3" w:rsidRDefault="007056F7" w:rsidP="00B04197">
      <w:pPr>
        <w:tabs>
          <w:tab w:val="right" w:leader="dot" w:pos="10206"/>
        </w:tabs>
        <w:ind w:left="1134" w:hanging="567"/>
        <w:rPr>
          <w:rFonts w:ascii="Arial" w:hAnsi="Arial" w:cs="Arial"/>
        </w:rPr>
      </w:pPr>
      <w:r w:rsidRPr="005153A3">
        <w:rPr>
          <w:rFonts w:ascii="Arial" w:hAnsi="Arial" w:cs="Arial"/>
        </w:rPr>
        <w:t>11.</w:t>
      </w:r>
      <w:r w:rsidR="00FD440F">
        <w:rPr>
          <w:rFonts w:ascii="Arial" w:hAnsi="Arial" w:cs="Arial"/>
        </w:rPr>
        <w:t>5</w:t>
      </w:r>
      <w:r w:rsidRPr="005153A3">
        <w:rPr>
          <w:rFonts w:ascii="Arial" w:hAnsi="Arial" w:cs="Arial"/>
        </w:rPr>
        <w:tab/>
        <w:t>Bank A</w:t>
      </w:r>
      <w:r w:rsidR="00817E49" w:rsidRPr="005153A3">
        <w:rPr>
          <w:rFonts w:ascii="Arial" w:hAnsi="Arial" w:cs="Arial"/>
        </w:rPr>
        <w:t xml:space="preserve">ccount Operating Authorities </w:t>
      </w:r>
      <w:r w:rsidR="00817E49" w:rsidRPr="005153A3">
        <w:rPr>
          <w:rFonts w:ascii="Arial" w:hAnsi="Arial" w:cs="Arial"/>
        </w:rPr>
        <w:tab/>
        <w:t xml:space="preserve"> 4</w:t>
      </w:r>
    </w:p>
    <w:p w14:paraId="49FE6597" w14:textId="0BDFB151" w:rsidR="007056F7" w:rsidRPr="005153A3" w:rsidRDefault="007056F7" w:rsidP="00B04197">
      <w:pPr>
        <w:tabs>
          <w:tab w:val="right" w:leader="dot" w:pos="10206"/>
        </w:tabs>
        <w:ind w:left="1134" w:hanging="567"/>
        <w:rPr>
          <w:rFonts w:ascii="Arial" w:hAnsi="Arial" w:cs="Arial"/>
        </w:rPr>
      </w:pPr>
      <w:r w:rsidRPr="005153A3">
        <w:rPr>
          <w:rFonts w:ascii="Arial" w:hAnsi="Arial" w:cs="Arial"/>
        </w:rPr>
        <w:t>11.</w:t>
      </w:r>
      <w:r w:rsidR="00FD440F">
        <w:rPr>
          <w:rFonts w:ascii="Arial" w:hAnsi="Arial" w:cs="Arial"/>
        </w:rPr>
        <w:t>6</w:t>
      </w:r>
      <w:r w:rsidRPr="005153A3">
        <w:rPr>
          <w:rFonts w:ascii="Arial" w:hAnsi="Arial" w:cs="Arial"/>
        </w:rPr>
        <w:tab/>
        <w:t>Expen</w:t>
      </w:r>
      <w:r w:rsidR="00817E49" w:rsidRPr="005153A3">
        <w:rPr>
          <w:rFonts w:ascii="Arial" w:hAnsi="Arial" w:cs="Arial"/>
        </w:rPr>
        <w:t xml:space="preserve">diture / Investment of Funds </w:t>
      </w:r>
      <w:r w:rsidR="00817E49" w:rsidRPr="005153A3">
        <w:rPr>
          <w:rFonts w:ascii="Arial" w:hAnsi="Arial" w:cs="Arial"/>
        </w:rPr>
        <w:tab/>
        <w:t xml:space="preserve"> </w:t>
      </w:r>
      <w:r w:rsidR="00FD440F">
        <w:rPr>
          <w:rFonts w:ascii="Arial" w:hAnsi="Arial" w:cs="Arial"/>
        </w:rPr>
        <w:t>5</w:t>
      </w:r>
    </w:p>
    <w:p w14:paraId="3F8C3BF4" w14:textId="288A9AA3" w:rsidR="007056F7" w:rsidRPr="005153A3" w:rsidRDefault="007056F7" w:rsidP="00B04197">
      <w:pPr>
        <w:tabs>
          <w:tab w:val="right" w:leader="dot" w:pos="10206"/>
        </w:tabs>
        <w:ind w:left="1134" w:hanging="567"/>
        <w:rPr>
          <w:rFonts w:ascii="Arial" w:hAnsi="Arial" w:cs="Arial"/>
        </w:rPr>
      </w:pPr>
      <w:r w:rsidRPr="005153A3">
        <w:rPr>
          <w:rFonts w:ascii="Arial" w:hAnsi="Arial" w:cs="Arial"/>
        </w:rPr>
        <w:t>11.</w:t>
      </w:r>
      <w:r w:rsidR="00FD440F">
        <w:rPr>
          <w:rFonts w:ascii="Arial" w:hAnsi="Arial" w:cs="Arial"/>
        </w:rPr>
        <w:t>7</w:t>
      </w:r>
      <w:r w:rsidRPr="005153A3">
        <w:rPr>
          <w:rFonts w:ascii="Arial" w:hAnsi="Arial" w:cs="Arial"/>
        </w:rPr>
        <w:tab/>
        <w:t>Aud</w:t>
      </w:r>
      <w:r w:rsidR="00817E49" w:rsidRPr="005153A3">
        <w:rPr>
          <w:rFonts w:ascii="Arial" w:hAnsi="Arial" w:cs="Arial"/>
        </w:rPr>
        <w:t xml:space="preserve">it </w:t>
      </w:r>
      <w:r w:rsidR="00817E49" w:rsidRPr="005153A3">
        <w:rPr>
          <w:rFonts w:ascii="Arial" w:hAnsi="Arial" w:cs="Arial"/>
        </w:rPr>
        <w:tab/>
        <w:t xml:space="preserve"> 5</w:t>
      </w:r>
    </w:p>
    <w:p w14:paraId="01E4E147" w14:textId="77777777" w:rsidR="007056F7" w:rsidRPr="005153A3" w:rsidRDefault="007056F7">
      <w:pPr>
        <w:ind w:left="567" w:hanging="567"/>
        <w:rPr>
          <w:rFonts w:ascii="Arial" w:hAnsi="Arial" w:cs="Arial"/>
          <w:sz w:val="16"/>
          <w:szCs w:val="16"/>
        </w:rPr>
      </w:pPr>
    </w:p>
    <w:p w14:paraId="44A307E8" w14:textId="77777777" w:rsidR="007056F7" w:rsidRPr="005153A3" w:rsidRDefault="007056F7">
      <w:pPr>
        <w:numPr>
          <w:ilvl w:val="0"/>
          <w:numId w:val="3"/>
        </w:numPr>
        <w:tabs>
          <w:tab w:val="right" w:leader="dot" w:pos="7209"/>
        </w:tabs>
        <w:rPr>
          <w:rFonts w:ascii="Arial" w:hAnsi="Arial" w:cs="Arial"/>
        </w:rPr>
      </w:pPr>
      <w:r w:rsidRPr="005153A3">
        <w:rPr>
          <w:rFonts w:ascii="Arial" w:hAnsi="Arial" w:cs="Arial"/>
        </w:rPr>
        <w:t>AMENDMENTS</w:t>
      </w:r>
    </w:p>
    <w:p w14:paraId="3D732214" w14:textId="77777777" w:rsidR="007056F7" w:rsidRPr="005153A3" w:rsidRDefault="00F825A2" w:rsidP="00B04197">
      <w:pPr>
        <w:tabs>
          <w:tab w:val="right" w:leader="dot" w:pos="10206"/>
        </w:tabs>
        <w:ind w:left="1134" w:hanging="567"/>
        <w:rPr>
          <w:rFonts w:ascii="Arial" w:hAnsi="Arial" w:cs="Arial"/>
        </w:rPr>
      </w:pPr>
      <w:r w:rsidRPr="005153A3">
        <w:rPr>
          <w:rFonts w:ascii="Arial" w:hAnsi="Arial" w:cs="Arial"/>
        </w:rPr>
        <w:t>12.1</w:t>
      </w:r>
      <w:r w:rsidRPr="005153A3">
        <w:rPr>
          <w:rFonts w:ascii="Arial" w:hAnsi="Arial" w:cs="Arial"/>
        </w:rPr>
        <w:tab/>
      </w:r>
      <w:r w:rsidR="00D841D1" w:rsidRPr="005153A3">
        <w:rPr>
          <w:rFonts w:ascii="Arial" w:hAnsi="Arial" w:cs="Arial"/>
        </w:rPr>
        <w:t>DeMolay Australia Ltd</w:t>
      </w:r>
      <w:r w:rsidR="00817E49" w:rsidRPr="005153A3">
        <w:rPr>
          <w:rFonts w:ascii="Arial" w:hAnsi="Arial" w:cs="Arial"/>
        </w:rPr>
        <w:t xml:space="preserve"> </w:t>
      </w:r>
      <w:r w:rsidR="005153A3" w:rsidRPr="005153A3">
        <w:rPr>
          <w:rFonts w:ascii="Arial" w:hAnsi="Arial" w:cs="Arial"/>
          <w:sz w:val="18"/>
          <w:szCs w:val="18"/>
        </w:rPr>
        <w:t>ABN 27 615 445 444</w:t>
      </w:r>
      <w:r w:rsidR="00817E49" w:rsidRPr="005153A3">
        <w:rPr>
          <w:rFonts w:ascii="Arial" w:hAnsi="Arial" w:cs="Arial"/>
        </w:rPr>
        <w:tab/>
        <w:t xml:space="preserve"> 5</w:t>
      </w:r>
    </w:p>
    <w:p w14:paraId="04EF3F19" w14:textId="77777777" w:rsidR="007056F7" w:rsidRPr="005153A3" w:rsidRDefault="00817E49" w:rsidP="00B04197">
      <w:pPr>
        <w:tabs>
          <w:tab w:val="right" w:leader="dot" w:pos="10206"/>
        </w:tabs>
        <w:ind w:left="1134" w:hanging="567"/>
        <w:rPr>
          <w:rFonts w:ascii="Arial" w:hAnsi="Arial" w:cs="Arial"/>
        </w:rPr>
      </w:pPr>
      <w:r w:rsidRPr="005153A3">
        <w:rPr>
          <w:rFonts w:ascii="Arial" w:hAnsi="Arial" w:cs="Arial"/>
        </w:rPr>
        <w:t>12.2</w:t>
      </w:r>
      <w:r w:rsidRPr="005153A3">
        <w:rPr>
          <w:rFonts w:ascii="Arial" w:hAnsi="Arial" w:cs="Arial"/>
        </w:rPr>
        <w:tab/>
        <w:t xml:space="preserve">Majority Vote </w:t>
      </w:r>
      <w:r w:rsidRPr="005153A3">
        <w:rPr>
          <w:rFonts w:ascii="Arial" w:hAnsi="Arial" w:cs="Arial"/>
        </w:rPr>
        <w:tab/>
        <w:t xml:space="preserve"> 5</w:t>
      </w:r>
    </w:p>
    <w:p w14:paraId="69544FC9" w14:textId="77777777" w:rsidR="007056F7" w:rsidRPr="005153A3" w:rsidRDefault="007056F7" w:rsidP="00817E49">
      <w:pPr>
        <w:rPr>
          <w:rFonts w:ascii="Arial" w:hAnsi="Arial" w:cs="Arial"/>
          <w:sz w:val="16"/>
          <w:szCs w:val="16"/>
        </w:rPr>
      </w:pPr>
    </w:p>
    <w:p w14:paraId="6285CA94" w14:textId="77777777" w:rsidR="007056F7" w:rsidRPr="005153A3" w:rsidRDefault="00817E49" w:rsidP="00B04197">
      <w:pPr>
        <w:numPr>
          <w:ilvl w:val="0"/>
          <w:numId w:val="3"/>
        </w:numPr>
        <w:tabs>
          <w:tab w:val="right" w:leader="dot" w:pos="10206"/>
        </w:tabs>
        <w:ind w:left="573" w:hanging="573"/>
        <w:rPr>
          <w:rFonts w:ascii="Arial" w:hAnsi="Arial" w:cs="Arial"/>
        </w:rPr>
      </w:pPr>
      <w:r w:rsidRPr="005153A3">
        <w:rPr>
          <w:rFonts w:ascii="Arial" w:hAnsi="Arial" w:cs="Arial"/>
        </w:rPr>
        <w:t xml:space="preserve">SUB-GROUPS </w:t>
      </w:r>
      <w:r w:rsidRPr="005153A3">
        <w:rPr>
          <w:rFonts w:ascii="Arial" w:hAnsi="Arial" w:cs="Arial"/>
        </w:rPr>
        <w:tab/>
        <w:t xml:space="preserve"> 5</w:t>
      </w:r>
    </w:p>
    <w:p w14:paraId="41B97392" w14:textId="77777777" w:rsidR="007056F7" w:rsidRPr="005153A3" w:rsidRDefault="007056F7" w:rsidP="00B04197">
      <w:pPr>
        <w:ind w:left="567" w:hanging="567"/>
        <w:rPr>
          <w:rFonts w:ascii="Arial" w:hAnsi="Arial" w:cs="Arial"/>
          <w:sz w:val="16"/>
          <w:szCs w:val="16"/>
        </w:rPr>
      </w:pPr>
    </w:p>
    <w:p w14:paraId="02937FC9" w14:textId="77777777" w:rsidR="00585AA2" w:rsidRPr="005153A3" w:rsidRDefault="00585AA2">
      <w:pPr>
        <w:rPr>
          <w:rFonts w:ascii="Arial" w:hAnsi="Arial" w:cs="Arial"/>
        </w:rPr>
      </w:pPr>
      <w:r w:rsidRPr="005153A3">
        <w:rPr>
          <w:rFonts w:ascii="Arial" w:hAnsi="Arial" w:cs="Arial"/>
        </w:rPr>
        <w:br w:type="page"/>
      </w:r>
    </w:p>
    <w:p w14:paraId="6F99EA07" w14:textId="77777777" w:rsidR="007056F7" w:rsidRPr="005153A3" w:rsidRDefault="00817E49" w:rsidP="00B04197">
      <w:pPr>
        <w:numPr>
          <w:ilvl w:val="0"/>
          <w:numId w:val="3"/>
        </w:numPr>
        <w:tabs>
          <w:tab w:val="right" w:leader="dot" w:pos="10206"/>
        </w:tabs>
        <w:rPr>
          <w:rFonts w:ascii="Arial" w:hAnsi="Arial" w:cs="Arial"/>
        </w:rPr>
      </w:pPr>
      <w:r w:rsidRPr="005153A3">
        <w:rPr>
          <w:rFonts w:ascii="Arial" w:hAnsi="Arial" w:cs="Arial"/>
        </w:rPr>
        <w:lastRenderedPageBreak/>
        <w:t xml:space="preserve">OTHER MATTERS </w:t>
      </w:r>
      <w:r w:rsidRPr="005153A3">
        <w:rPr>
          <w:rFonts w:ascii="Arial" w:hAnsi="Arial" w:cs="Arial"/>
        </w:rPr>
        <w:tab/>
        <w:t xml:space="preserve"> 5</w:t>
      </w:r>
    </w:p>
    <w:p w14:paraId="7EB40E98" w14:textId="77777777" w:rsidR="001C23E9" w:rsidRPr="005153A3" w:rsidRDefault="001C23E9" w:rsidP="001C23E9">
      <w:pPr>
        <w:tabs>
          <w:tab w:val="right" w:leader="dot" w:pos="10206"/>
        </w:tabs>
        <w:ind w:left="1134" w:hanging="567"/>
        <w:rPr>
          <w:rFonts w:ascii="Arial" w:hAnsi="Arial" w:cs="Arial"/>
        </w:rPr>
      </w:pPr>
      <w:r w:rsidRPr="005153A3">
        <w:rPr>
          <w:rFonts w:ascii="Arial" w:hAnsi="Arial" w:cs="Arial"/>
        </w:rPr>
        <w:t>14.1</w:t>
      </w:r>
      <w:r w:rsidRPr="005153A3">
        <w:rPr>
          <w:rFonts w:ascii="Arial" w:hAnsi="Arial" w:cs="Arial"/>
        </w:rPr>
        <w:tab/>
        <w:t>Authority to make Decisions</w:t>
      </w:r>
      <w:r w:rsidRPr="005153A3">
        <w:rPr>
          <w:rFonts w:ascii="Arial" w:hAnsi="Arial" w:cs="Arial"/>
        </w:rPr>
        <w:tab/>
        <w:t xml:space="preserve"> 5</w:t>
      </w:r>
    </w:p>
    <w:p w14:paraId="5CA0DE52" w14:textId="77777777" w:rsidR="001C23E9" w:rsidRPr="005153A3" w:rsidRDefault="001C23E9" w:rsidP="001C23E9">
      <w:pPr>
        <w:tabs>
          <w:tab w:val="right" w:leader="dot" w:pos="10206"/>
        </w:tabs>
        <w:ind w:left="1134" w:hanging="567"/>
        <w:rPr>
          <w:rFonts w:ascii="Arial" w:hAnsi="Arial" w:cs="Arial"/>
        </w:rPr>
      </w:pPr>
      <w:r w:rsidRPr="005153A3">
        <w:rPr>
          <w:rFonts w:ascii="Arial" w:hAnsi="Arial" w:cs="Arial"/>
        </w:rPr>
        <w:t>14.2</w:t>
      </w:r>
      <w:r w:rsidRPr="005153A3">
        <w:rPr>
          <w:rFonts w:ascii="Arial" w:hAnsi="Arial" w:cs="Arial"/>
        </w:rPr>
        <w:tab/>
        <w:t>Trained Advisors</w:t>
      </w:r>
      <w:r w:rsidRPr="005153A3">
        <w:rPr>
          <w:rFonts w:ascii="Arial" w:hAnsi="Arial" w:cs="Arial"/>
        </w:rPr>
        <w:tab/>
        <w:t xml:space="preserve"> 5</w:t>
      </w:r>
    </w:p>
    <w:p w14:paraId="227DC86E" w14:textId="77777777" w:rsidR="001C23E9" w:rsidRPr="005153A3" w:rsidRDefault="001C23E9" w:rsidP="001C23E9">
      <w:pPr>
        <w:tabs>
          <w:tab w:val="right" w:leader="dot" w:pos="10206"/>
        </w:tabs>
        <w:ind w:left="1134" w:hanging="567"/>
        <w:rPr>
          <w:rFonts w:ascii="Arial" w:hAnsi="Arial" w:cs="Arial"/>
        </w:rPr>
      </w:pPr>
      <w:r w:rsidRPr="005153A3">
        <w:rPr>
          <w:rFonts w:ascii="Arial" w:hAnsi="Arial" w:cs="Arial"/>
        </w:rPr>
        <w:t>14.2</w:t>
      </w:r>
      <w:r w:rsidRPr="005153A3">
        <w:rPr>
          <w:rFonts w:ascii="Arial" w:hAnsi="Arial" w:cs="Arial"/>
        </w:rPr>
        <w:tab/>
        <w:t>Adult Youth Members</w:t>
      </w:r>
      <w:r w:rsidRPr="005153A3">
        <w:rPr>
          <w:rFonts w:ascii="Arial" w:hAnsi="Arial" w:cs="Arial"/>
        </w:rPr>
        <w:tab/>
        <w:t xml:space="preserve"> 5</w:t>
      </w:r>
    </w:p>
    <w:p w14:paraId="4E7EF93B" w14:textId="77777777" w:rsidR="007056F7" w:rsidRPr="005153A3" w:rsidRDefault="007056F7" w:rsidP="00B04197">
      <w:pPr>
        <w:tabs>
          <w:tab w:val="right" w:leader="dot" w:pos="15138"/>
        </w:tabs>
        <w:rPr>
          <w:rFonts w:ascii="Arial" w:hAnsi="Arial" w:cs="Arial"/>
          <w:sz w:val="16"/>
          <w:szCs w:val="16"/>
        </w:rPr>
      </w:pPr>
    </w:p>
    <w:p w14:paraId="782C1B08" w14:textId="77777777" w:rsidR="007056F7" w:rsidRPr="005153A3" w:rsidRDefault="00817E49" w:rsidP="00B04197">
      <w:pPr>
        <w:numPr>
          <w:ilvl w:val="0"/>
          <w:numId w:val="3"/>
        </w:numPr>
        <w:tabs>
          <w:tab w:val="right" w:leader="dot" w:pos="10206"/>
        </w:tabs>
        <w:rPr>
          <w:rFonts w:ascii="Arial" w:hAnsi="Arial" w:cs="Arial"/>
        </w:rPr>
      </w:pPr>
      <w:r w:rsidRPr="005153A3">
        <w:rPr>
          <w:rFonts w:ascii="Arial" w:hAnsi="Arial" w:cs="Arial"/>
        </w:rPr>
        <w:t xml:space="preserve">DISSOLUTION </w:t>
      </w:r>
      <w:r w:rsidRPr="005153A3">
        <w:rPr>
          <w:rFonts w:ascii="Arial" w:hAnsi="Arial" w:cs="Arial"/>
        </w:rPr>
        <w:tab/>
        <w:t xml:space="preserve"> 5</w:t>
      </w:r>
    </w:p>
    <w:p w14:paraId="4F15F080" w14:textId="77777777" w:rsidR="007056F7" w:rsidRPr="005153A3" w:rsidRDefault="007056F7">
      <w:pPr>
        <w:rPr>
          <w:rFonts w:ascii="Arial" w:hAnsi="Arial" w:cs="Arial"/>
          <w:sz w:val="16"/>
          <w:szCs w:val="16"/>
        </w:rPr>
      </w:pPr>
    </w:p>
    <w:p w14:paraId="17B83C3D" w14:textId="77777777" w:rsidR="007056F7" w:rsidRPr="005153A3" w:rsidRDefault="00817E49" w:rsidP="00DE6B32">
      <w:pPr>
        <w:pStyle w:val="Header"/>
        <w:tabs>
          <w:tab w:val="clear" w:pos="4320"/>
          <w:tab w:val="clear" w:pos="8640"/>
          <w:tab w:val="num" w:pos="570"/>
          <w:tab w:val="right" w:leader="dot" w:pos="10206"/>
        </w:tabs>
        <w:rPr>
          <w:rFonts w:ascii="Arial" w:hAnsi="Arial" w:cs="Arial"/>
        </w:rPr>
      </w:pPr>
      <w:r w:rsidRPr="005153A3">
        <w:rPr>
          <w:rFonts w:ascii="Arial" w:hAnsi="Arial" w:cs="Arial"/>
        </w:rPr>
        <w:t xml:space="preserve">APPENDIX “A” </w:t>
      </w:r>
      <w:r w:rsidRPr="005153A3">
        <w:rPr>
          <w:rFonts w:ascii="Arial" w:hAnsi="Arial" w:cs="Arial"/>
        </w:rPr>
        <w:tab/>
        <w:t xml:space="preserve"> 6</w:t>
      </w:r>
    </w:p>
    <w:p w14:paraId="11EBAC8E" w14:textId="77777777" w:rsidR="00B35051" w:rsidRPr="005153A3" w:rsidRDefault="00B35051">
      <w:pPr>
        <w:ind w:left="567" w:hanging="567"/>
        <w:rPr>
          <w:rFonts w:ascii="Arial" w:hAnsi="Arial" w:cs="Arial"/>
        </w:rPr>
        <w:sectPr w:rsidR="00B35051" w:rsidRPr="005153A3" w:rsidSect="00161463">
          <w:footerReference w:type="default" r:id="rId11"/>
          <w:pgSz w:w="11907" w:h="16840" w:code="9"/>
          <w:pgMar w:top="851" w:right="851" w:bottom="851" w:left="851" w:header="567" w:footer="567" w:gutter="0"/>
          <w:pgNumType w:start="1"/>
          <w:cols w:space="720"/>
        </w:sectPr>
      </w:pPr>
    </w:p>
    <w:p w14:paraId="19478680" w14:textId="77777777" w:rsidR="007056F7" w:rsidRPr="00A72F56" w:rsidRDefault="007056F7">
      <w:pPr>
        <w:ind w:left="567" w:hanging="567"/>
        <w:rPr>
          <w:rFonts w:ascii="Arial" w:hAnsi="Arial" w:cs="Arial"/>
          <w:b/>
        </w:rPr>
      </w:pPr>
      <w:r w:rsidRPr="00A72F56">
        <w:rPr>
          <w:rFonts w:ascii="Arial" w:hAnsi="Arial" w:cs="Arial"/>
          <w:b/>
        </w:rPr>
        <w:lastRenderedPageBreak/>
        <w:t>1.</w:t>
      </w:r>
      <w:r w:rsidRPr="00A72F56">
        <w:rPr>
          <w:rFonts w:ascii="Arial" w:hAnsi="Arial" w:cs="Arial"/>
          <w:b/>
        </w:rPr>
        <w:tab/>
        <w:t>CHAPTER NAME</w:t>
      </w:r>
    </w:p>
    <w:p w14:paraId="67FF97D7" w14:textId="77777777" w:rsidR="007056F7" w:rsidRPr="00A72F56" w:rsidRDefault="007056F7">
      <w:pPr>
        <w:ind w:left="567"/>
        <w:rPr>
          <w:rFonts w:ascii="Arial" w:hAnsi="Arial" w:cs="Arial"/>
        </w:rPr>
      </w:pPr>
    </w:p>
    <w:p w14:paraId="53710DE9" w14:textId="241F6677" w:rsidR="007056F7" w:rsidRPr="00A72F56" w:rsidRDefault="007056F7">
      <w:pPr>
        <w:pStyle w:val="BodyTextIndent"/>
        <w:rPr>
          <w:rFonts w:cs="Arial"/>
          <w:sz w:val="20"/>
        </w:rPr>
      </w:pPr>
      <w:r w:rsidRPr="00A72F56">
        <w:rPr>
          <w:rFonts w:cs="Arial"/>
          <w:sz w:val="20"/>
        </w:rPr>
        <w:t>The name of this Chapter shall be “</w:t>
      </w:r>
      <w:r w:rsidR="00FD440F" w:rsidRPr="00FD440F">
        <w:rPr>
          <w:rFonts w:cs="Arial"/>
          <w:sz w:val="20"/>
          <w:highlight w:val="yellow"/>
        </w:rPr>
        <w:t>XXXX</w:t>
      </w:r>
      <w:r w:rsidR="00FD440F">
        <w:rPr>
          <w:rFonts w:cs="Arial"/>
          <w:sz w:val="20"/>
        </w:rPr>
        <w:t xml:space="preserve"> Ch</w:t>
      </w:r>
      <w:r w:rsidRPr="00A72F56">
        <w:rPr>
          <w:rFonts w:cs="Arial"/>
          <w:sz w:val="20"/>
        </w:rPr>
        <w:t>apter Order of DeMolay”.</w:t>
      </w:r>
    </w:p>
    <w:p w14:paraId="332F98AF" w14:textId="77777777" w:rsidR="007056F7" w:rsidRPr="00A72F56" w:rsidRDefault="007056F7">
      <w:pPr>
        <w:ind w:left="567"/>
        <w:rPr>
          <w:rFonts w:ascii="Arial" w:hAnsi="Arial" w:cs="Arial"/>
        </w:rPr>
      </w:pPr>
    </w:p>
    <w:p w14:paraId="440140C6" w14:textId="77777777" w:rsidR="007056F7" w:rsidRPr="00A72F56" w:rsidRDefault="007056F7">
      <w:pPr>
        <w:ind w:left="567" w:hanging="567"/>
        <w:rPr>
          <w:rFonts w:ascii="Arial" w:hAnsi="Arial" w:cs="Arial"/>
          <w:b/>
        </w:rPr>
      </w:pPr>
      <w:r w:rsidRPr="00A72F56">
        <w:rPr>
          <w:rFonts w:ascii="Arial" w:hAnsi="Arial" w:cs="Arial"/>
          <w:b/>
        </w:rPr>
        <w:t>2.</w:t>
      </w:r>
      <w:r w:rsidRPr="00A72F56">
        <w:rPr>
          <w:rFonts w:ascii="Arial" w:hAnsi="Arial" w:cs="Arial"/>
          <w:b/>
        </w:rPr>
        <w:tab/>
        <w:t>GOVERNMENT</w:t>
      </w:r>
    </w:p>
    <w:p w14:paraId="7F1EC58A" w14:textId="77777777" w:rsidR="007056F7" w:rsidRPr="00A72F56" w:rsidRDefault="007056F7">
      <w:pPr>
        <w:ind w:left="567"/>
        <w:rPr>
          <w:rFonts w:ascii="Arial" w:hAnsi="Arial" w:cs="Arial"/>
        </w:rPr>
      </w:pPr>
    </w:p>
    <w:p w14:paraId="5A8D48A0" w14:textId="77777777" w:rsidR="007056F7" w:rsidRPr="00A72F56" w:rsidRDefault="007056F7">
      <w:pPr>
        <w:ind w:left="567"/>
        <w:rPr>
          <w:rFonts w:ascii="Arial" w:hAnsi="Arial" w:cs="Arial"/>
        </w:rPr>
      </w:pPr>
      <w:r w:rsidRPr="00A72F56">
        <w:rPr>
          <w:rFonts w:ascii="Arial" w:hAnsi="Arial" w:cs="Arial"/>
        </w:rPr>
        <w:t>This Chapter, under Charter from</w:t>
      </w:r>
      <w:r w:rsidR="006554DC" w:rsidRPr="00A72F56">
        <w:rPr>
          <w:rFonts w:ascii="Arial" w:hAnsi="Arial" w:cs="Arial"/>
        </w:rPr>
        <w:t xml:space="preserve"> DeMolay Australia Ltd AB</w:t>
      </w:r>
      <w:r w:rsidR="00AB5B6D" w:rsidRPr="00A72F56">
        <w:rPr>
          <w:rFonts w:ascii="Arial" w:hAnsi="Arial" w:cs="Arial"/>
        </w:rPr>
        <w:t>N</w:t>
      </w:r>
      <w:r w:rsidR="006554DC" w:rsidRPr="00A72F56">
        <w:rPr>
          <w:rFonts w:ascii="Arial" w:hAnsi="Arial" w:cs="Arial"/>
        </w:rPr>
        <w:t xml:space="preserve"> </w:t>
      </w:r>
      <w:r w:rsidR="00AB5B6D" w:rsidRPr="00A72F56">
        <w:rPr>
          <w:rFonts w:ascii="Arial" w:hAnsi="Arial" w:cs="Arial"/>
        </w:rPr>
        <w:t>27</w:t>
      </w:r>
      <w:r w:rsidR="00EF01BA" w:rsidRPr="00A72F56">
        <w:rPr>
          <w:rFonts w:ascii="Arial" w:hAnsi="Arial" w:cs="Arial"/>
        </w:rPr>
        <w:t xml:space="preserve"> </w:t>
      </w:r>
      <w:r w:rsidR="006554DC" w:rsidRPr="00A72F56">
        <w:rPr>
          <w:rFonts w:ascii="Arial" w:hAnsi="Arial" w:cs="Arial"/>
        </w:rPr>
        <w:t>618 445 444</w:t>
      </w:r>
      <w:r w:rsidRPr="00A72F56">
        <w:rPr>
          <w:rFonts w:ascii="Arial" w:hAnsi="Arial" w:cs="Arial"/>
        </w:rPr>
        <w:t xml:space="preserve">, shall be governed firstly by the Constitution, Statutes and Chapter Regulations </w:t>
      </w:r>
      <w:r w:rsidR="00F825A2" w:rsidRPr="00A72F56">
        <w:rPr>
          <w:rFonts w:ascii="Arial" w:hAnsi="Arial" w:cs="Arial"/>
        </w:rPr>
        <w:t xml:space="preserve">and any other policy and procedure directives </w:t>
      </w:r>
      <w:r w:rsidRPr="00A72F56">
        <w:rPr>
          <w:rFonts w:ascii="Arial" w:hAnsi="Arial" w:cs="Arial"/>
        </w:rPr>
        <w:t xml:space="preserve">of </w:t>
      </w:r>
      <w:r w:rsidR="005153A3" w:rsidRPr="00A72F56">
        <w:rPr>
          <w:rFonts w:ascii="Arial" w:hAnsi="Arial" w:cs="Arial"/>
        </w:rPr>
        <w:t>DeMolay Australia Ltd ABN 27 615 445 444</w:t>
      </w:r>
      <w:r w:rsidRPr="00A72F56">
        <w:rPr>
          <w:rFonts w:ascii="Arial" w:hAnsi="Arial" w:cs="Arial"/>
        </w:rPr>
        <w:t xml:space="preserve"> and </w:t>
      </w:r>
      <w:r w:rsidR="006554DC" w:rsidRPr="00A72F56">
        <w:rPr>
          <w:rFonts w:ascii="Arial" w:hAnsi="Arial" w:cs="Arial"/>
        </w:rPr>
        <w:t>secondly</w:t>
      </w:r>
      <w:r w:rsidRPr="00A72F56">
        <w:rPr>
          <w:rFonts w:ascii="Arial" w:hAnsi="Arial" w:cs="Arial"/>
        </w:rPr>
        <w:t xml:space="preserve"> by these By-Laws.</w:t>
      </w:r>
    </w:p>
    <w:p w14:paraId="792807F3" w14:textId="77777777" w:rsidR="007056F7" w:rsidRPr="00A72F56" w:rsidRDefault="007056F7">
      <w:pPr>
        <w:ind w:left="567"/>
        <w:rPr>
          <w:rFonts w:ascii="Arial" w:hAnsi="Arial" w:cs="Arial"/>
        </w:rPr>
      </w:pPr>
    </w:p>
    <w:p w14:paraId="0FC5EFB7" w14:textId="77777777" w:rsidR="007056F7" w:rsidRPr="00A72F56" w:rsidRDefault="007056F7">
      <w:pPr>
        <w:ind w:left="567" w:hanging="567"/>
        <w:rPr>
          <w:rFonts w:ascii="Arial" w:hAnsi="Arial" w:cs="Arial"/>
          <w:b/>
        </w:rPr>
      </w:pPr>
      <w:r w:rsidRPr="00A72F56">
        <w:rPr>
          <w:rFonts w:ascii="Arial" w:hAnsi="Arial" w:cs="Arial"/>
          <w:b/>
        </w:rPr>
        <w:t>3.</w:t>
      </w:r>
      <w:r w:rsidRPr="00A72F56">
        <w:rPr>
          <w:rFonts w:ascii="Arial" w:hAnsi="Arial" w:cs="Arial"/>
          <w:b/>
        </w:rPr>
        <w:tab/>
        <w:t>MEETINGS</w:t>
      </w:r>
    </w:p>
    <w:p w14:paraId="3789EB77" w14:textId="77777777" w:rsidR="007056F7" w:rsidRPr="00A72F56" w:rsidRDefault="007056F7">
      <w:pPr>
        <w:ind w:left="567"/>
        <w:rPr>
          <w:rFonts w:ascii="Arial" w:hAnsi="Arial" w:cs="Arial"/>
        </w:rPr>
      </w:pPr>
    </w:p>
    <w:p w14:paraId="411AFF9C" w14:textId="77777777" w:rsidR="007056F7" w:rsidRPr="00A72F56" w:rsidRDefault="007056F7">
      <w:pPr>
        <w:ind w:left="1134" w:hanging="567"/>
        <w:rPr>
          <w:rFonts w:ascii="Arial" w:hAnsi="Arial" w:cs="Arial"/>
          <w:b/>
        </w:rPr>
      </w:pPr>
      <w:r w:rsidRPr="00A72F56">
        <w:rPr>
          <w:rFonts w:ascii="Arial" w:hAnsi="Arial" w:cs="Arial"/>
          <w:b/>
        </w:rPr>
        <w:t>3.1</w:t>
      </w:r>
      <w:r w:rsidRPr="00A72F56">
        <w:rPr>
          <w:rFonts w:ascii="Arial" w:hAnsi="Arial" w:cs="Arial"/>
          <w:b/>
        </w:rPr>
        <w:tab/>
        <w:t>Venue</w:t>
      </w:r>
    </w:p>
    <w:p w14:paraId="43CCD32C" w14:textId="77777777" w:rsidR="007056F7" w:rsidRPr="00A72F56" w:rsidRDefault="007056F7">
      <w:pPr>
        <w:ind w:left="1134"/>
        <w:rPr>
          <w:rFonts w:ascii="Arial" w:hAnsi="Arial" w:cs="Arial"/>
        </w:rPr>
      </w:pPr>
    </w:p>
    <w:p w14:paraId="23CE0E1C" w14:textId="5F9113C7" w:rsidR="007056F7" w:rsidRPr="00A72F56" w:rsidRDefault="007056F7">
      <w:pPr>
        <w:pStyle w:val="BodyTextIndent2"/>
        <w:rPr>
          <w:rFonts w:cs="Arial"/>
          <w:sz w:val="20"/>
        </w:rPr>
      </w:pPr>
      <w:r w:rsidRPr="00A72F56">
        <w:rPr>
          <w:rFonts w:cs="Arial"/>
          <w:sz w:val="20"/>
        </w:rPr>
        <w:t xml:space="preserve">Chapter Meetings and Chapter Installations shall be held at </w:t>
      </w:r>
      <w:r w:rsidR="00FD440F" w:rsidRPr="00FD440F">
        <w:rPr>
          <w:rFonts w:cs="Arial"/>
          <w:sz w:val="20"/>
          <w:highlight w:val="yellow"/>
        </w:rPr>
        <w:t>XXXX</w:t>
      </w:r>
      <w:r w:rsidR="00AB5B6D" w:rsidRPr="00A72F56">
        <w:rPr>
          <w:rFonts w:cs="Arial"/>
          <w:sz w:val="20"/>
        </w:rPr>
        <w:t xml:space="preserve"> </w:t>
      </w:r>
      <w:r w:rsidRPr="00A72F56">
        <w:rPr>
          <w:rFonts w:cs="Arial"/>
          <w:sz w:val="20"/>
        </w:rPr>
        <w:t xml:space="preserve">or at other such venue agreed by </w:t>
      </w:r>
      <w:proofErr w:type="gramStart"/>
      <w:r w:rsidRPr="00A72F56">
        <w:rPr>
          <w:rFonts w:cs="Arial"/>
          <w:sz w:val="20"/>
        </w:rPr>
        <w:t>a majority of</w:t>
      </w:r>
      <w:proofErr w:type="gramEnd"/>
      <w:r w:rsidRPr="00A72F56">
        <w:rPr>
          <w:rFonts w:cs="Arial"/>
          <w:sz w:val="20"/>
        </w:rPr>
        <w:t xml:space="preserve"> the members present at a Regular Meeting (see 3.2) or Business Meeting (see 3.3) and authorised by the Advisory Council.  Any change must be approved by</w:t>
      </w:r>
      <w:r w:rsidR="00B740F1" w:rsidRPr="00A72F56">
        <w:rPr>
          <w:rFonts w:cs="Arial"/>
          <w:sz w:val="20"/>
        </w:rPr>
        <w:t xml:space="preserve"> </w:t>
      </w:r>
      <w:r w:rsidR="005153A3" w:rsidRPr="00A72F56">
        <w:rPr>
          <w:rFonts w:cs="Arial"/>
          <w:sz w:val="20"/>
        </w:rPr>
        <w:t>DeMolay Australia Ltd ABN 27 615 445 444</w:t>
      </w:r>
      <w:r w:rsidRPr="00A72F56">
        <w:rPr>
          <w:rFonts w:cs="Arial"/>
          <w:sz w:val="20"/>
        </w:rPr>
        <w:t>.</w:t>
      </w:r>
    </w:p>
    <w:p w14:paraId="33001AD2" w14:textId="77777777" w:rsidR="007056F7" w:rsidRPr="00A72F56" w:rsidRDefault="007056F7">
      <w:pPr>
        <w:ind w:left="1134"/>
        <w:rPr>
          <w:rFonts w:ascii="Arial" w:hAnsi="Arial" w:cs="Arial"/>
        </w:rPr>
      </w:pPr>
    </w:p>
    <w:p w14:paraId="2611AB2E" w14:textId="77777777" w:rsidR="007056F7" w:rsidRPr="00A72F56" w:rsidRDefault="007056F7">
      <w:pPr>
        <w:ind w:left="1134" w:hanging="567"/>
        <w:rPr>
          <w:rFonts w:ascii="Arial" w:hAnsi="Arial" w:cs="Arial"/>
          <w:b/>
        </w:rPr>
      </w:pPr>
      <w:r w:rsidRPr="00A72F56">
        <w:rPr>
          <w:rFonts w:ascii="Arial" w:hAnsi="Arial" w:cs="Arial"/>
          <w:b/>
        </w:rPr>
        <w:t>3.2</w:t>
      </w:r>
      <w:r w:rsidRPr="00A72F56">
        <w:rPr>
          <w:rFonts w:ascii="Arial" w:hAnsi="Arial" w:cs="Arial"/>
          <w:b/>
        </w:rPr>
        <w:tab/>
        <w:t>Chapter Regular Meeting</w:t>
      </w:r>
    </w:p>
    <w:p w14:paraId="0EE0C2BB" w14:textId="77777777" w:rsidR="007056F7" w:rsidRPr="00A72F56" w:rsidRDefault="007056F7">
      <w:pPr>
        <w:ind w:left="1134"/>
        <w:rPr>
          <w:rFonts w:ascii="Arial" w:hAnsi="Arial" w:cs="Arial"/>
        </w:rPr>
      </w:pPr>
    </w:p>
    <w:p w14:paraId="5F9B2A31" w14:textId="073E224E" w:rsidR="007056F7" w:rsidRPr="00FD440F" w:rsidRDefault="007056F7">
      <w:pPr>
        <w:ind w:left="1134"/>
        <w:rPr>
          <w:rFonts w:ascii="Arial" w:hAnsi="Arial" w:cs="Arial"/>
        </w:rPr>
      </w:pPr>
      <w:r w:rsidRPr="00FD440F">
        <w:rPr>
          <w:rFonts w:ascii="Arial" w:hAnsi="Arial" w:cs="Arial"/>
        </w:rPr>
        <w:t xml:space="preserve">The Chapter Regular Meeting shall be held on the </w:t>
      </w:r>
      <w:r w:rsidR="00FD440F" w:rsidRPr="00FD440F">
        <w:rPr>
          <w:rFonts w:ascii="Arial" w:hAnsi="Arial" w:cs="Arial"/>
          <w:highlight w:val="yellow"/>
        </w:rPr>
        <w:t>XXXX</w:t>
      </w:r>
      <w:r w:rsidR="00FD440F" w:rsidRPr="00FD440F">
        <w:rPr>
          <w:rFonts w:ascii="Arial" w:hAnsi="Arial" w:cs="Arial"/>
        </w:rPr>
        <w:t xml:space="preserve"> of </w:t>
      </w:r>
      <w:r w:rsidR="00FD440F" w:rsidRPr="00FD440F">
        <w:rPr>
          <w:rFonts w:ascii="Arial" w:hAnsi="Arial" w:cs="Arial"/>
          <w:highlight w:val="yellow"/>
        </w:rPr>
        <w:t>XXXX</w:t>
      </w:r>
      <w:r w:rsidR="00FD440F" w:rsidRPr="00FD440F">
        <w:rPr>
          <w:rFonts w:ascii="Arial" w:hAnsi="Arial" w:cs="Arial"/>
        </w:rPr>
        <w:t xml:space="preserve"> commencing at </w:t>
      </w:r>
      <w:proofErr w:type="gramStart"/>
      <w:r w:rsidR="00FD440F" w:rsidRPr="00FD440F">
        <w:rPr>
          <w:rFonts w:ascii="Arial" w:hAnsi="Arial" w:cs="Arial"/>
          <w:highlight w:val="yellow"/>
        </w:rPr>
        <w:t>XXXX</w:t>
      </w:r>
      <w:r w:rsidR="00FD440F" w:rsidRPr="00FD440F">
        <w:rPr>
          <w:rFonts w:ascii="Arial" w:hAnsi="Arial" w:cs="Arial"/>
        </w:rPr>
        <w:t>.</w:t>
      </w:r>
      <w:r w:rsidR="00AB5B6D" w:rsidRPr="00FD440F">
        <w:rPr>
          <w:rFonts w:ascii="Arial" w:hAnsi="Arial" w:cs="Arial"/>
        </w:rPr>
        <w:t>.</w:t>
      </w:r>
      <w:proofErr w:type="gramEnd"/>
    </w:p>
    <w:p w14:paraId="5EAE84B9" w14:textId="77777777" w:rsidR="00AB5B6D" w:rsidRPr="00A72F56" w:rsidRDefault="00AB5B6D">
      <w:pPr>
        <w:ind w:left="1134"/>
        <w:rPr>
          <w:rFonts w:ascii="Arial" w:hAnsi="Arial" w:cs="Arial"/>
        </w:rPr>
      </w:pPr>
    </w:p>
    <w:p w14:paraId="68268EC3" w14:textId="77777777" w:rsidR="007056F7" w:rsidRPr="00A72F56" w:rsidRDefault="007056F7">
      <w:pPr>
        <w:ind w:left="1134" w:hanging="567"/>
        <w:rPr>
          <w:rFonts w:ascii="Arial" w:hAnsi="Arial" w:cs="Arial"/>
          <w:b/>
        </w:rPr>
      </w:pPr>
      <w:r w:rsidRPr="00A72F56">
        <w:rPr>
          <w:rFonts w:ascii="Arial" w:hAnsi="Arial" w:cs="Arial"/>
          <w:b/>
        </w:rPr>
        <w:t>3.3</w:t>
      </w:r>
      <w:r w:rsidRPr="00A72F56">
        <w:rPr>
          <w:rFonts w:ascii="Arial" w:hAnsi="Arial" w:cs="Arial"/>
          <w:b/>
        </w:rPr>
        <w:tab/>
        <w:t>Chapter Business Meeting</w:t>
      </w:r>
    </w:p>
    <w:p w14:paraId="2A3FBBB6" w14:textId="77777777" w:rsidR="007056F7" w:rsidRPr="00A72F56" w:rsidRDefault="007056F7">
      <w:pPr>
        <w:ind w:left="1134"/>
        <w:rPr>
          <w:rFonts w:ascii="Arial" w:hAnsi="Arial" w:cs="Arial"/>
        </w:rPr>
      </w:pPr>
    </w:p>
    <w:p w14:paraId="6A110C08" w14:textId="0079D0C5" w:rsidR="007056F7" w:rsidRPr="00FD440F" w:rsidRDefault="007056F7">
      <w:pPr>
        <w:ind w:left="1134"/>
        <w:rPr>
          <w:rFonts w:ascii="Arial" w:hAnsi="Arial" w:cs="Arial"/>
        </w:rPr>
      </w:pPr>
      <w:r w:rsidRPr="00FD440F">
        <w:rPr>
          <w:rFonts w:ascii="Arial" w:hAnsi="Arial" w:cs="Arial"/>
        </w:rPr>
        <w:t xml:space="preserve">The Chapter Business Meeting shall be held on the </w:t>
      </w:r>
      <w:r w:rsidR="00FD440F" w:rsidRPr="00FD440F">
        <w:rPr>
          <w:rFonts w:ascii="Arial" w:hAnsi="Arial" w:cs="Arial"/>
          <w:highlight w:val="yellow"/>
        </w:rPr>
        <w:t>XXXX</w:t>
      </w:r>
      <w:r w:rsidR="00FD440F" w:rsidRPr="00FD440F">
        <w:rPr>
          <w:rFonts w:ascii="Arial" w:hAnsi="Arial" w:cs="Arial"/>
        </w:rPr>
        <w:t xml:space="preserve"> of </w:t>
      </w:r>
      <w:r w:rsidR="00FD440F" w:rsidRPr="00FD440F">
        <w:rPr>
          <w:rFonts w:ascii="Arial" w:hAnsi="Arial" w:cs="Arial"/>
          <w:highlight w:val="yellow"/>
        </w:rPr>
        <w:t>XXXX</w:t>
      </w:r>
      <w:r w:rsidR="00FD440F" w:rsidRPr="00FD440F">
        <w:rPr>
          <w:rFonts w:ascii="Arial" w:hAnsi="Arial" w:cs="Arial"/>
        </w:rPr>
        <w:t xml:space="preserve"> commencing at </w:t>
      </w:r>
      <w:r w:rsidR="00FD440F" w:rsidRPr="00FD440F">
        <w:rPr>
          <w:rFonts w:ascii="Arial" w:hAnsi="Arial" w:cs="Arial"/>
          <w:highlight w:val="yellow"/>
        </w:rPr>
        <w:t>XXXX</w:t>
      </w:r>
      <w:r w:rsidR="00FD440F" w:rsidRPr="00FD440F">
        <w:rPr>
          <w:rFonts w:ascii="Arial" w:hAnsi="Arial" w:cs="Arial"/>
        </w:rPr>
        <w:t>.</w:t>
      </w:r>
    </w:p>
    <w:p w14:paraId="2B0783B9" w14:textId="77777777" w:rsidR="007056F7" w:rsidRPr="00A72F56" w:rsidRDefault="007056F7">
      <w:pPr>
        <w:ind w:left="1134"/>
        <w:rPr>
          <w:rFonts w:ascii="Arial" w:hAnsi="Arial" w:cs="Arial"/>
        </w:rPr>
      </w:pPr>
    </w:p>
    <w:p w14:paraId="5A550A80" w14:textId="77777777" w:rsidR="007056F7" w:rsidRPr="00A72F56" w:rsidRDefault="007056F7">
      <w:pPr>
        <w:ind w:left="1134" w:hanging="567"/>
        <w:rPr>
          <w:rFonts w:ascii="Arial" w:hAnsi="Arial" w:cs="Arial"/>
          <w:b/>
        </w:rPr>
      </w:pPr>
      <w:r w:rsidRPr="00A72F56">
        <w:rPr>
          <w:rFonts w:ascii="Arial" w:hAnsi="Arial" w:cs="Arial"/>
          <w:b/>
        </w:rPr>
        <w:t>3.4</w:t>
      </w:r>
      <w:r w:rsidRPr="00A72F56">
        <w:rPr>
          <w:rFonts w:ascii="Arial" w:hAnsi="Arial" w:cs="Arial"/>
          <w:b/>
        </w:rPr>
        <w:tab/>
        <w:t>Chapter Installation</w:t>
      </w:r>
    </w:p>
    <w:p w14:paraId="0B80B67B" w14:textId="77777777" w:rsidR="007056F7" w:rsidRPr="00A72F56" w:rsidRDefault="007056F7">
      <w:pPr>
        <w:ind w:left="1134"/>
        <w:rPr>
          <w:rFonts w:ascii="Arial" w:hAnsi="Arial" w:cs="Arial"/>
        </w:rPr>
      </w:pPr>
    </w:p>
    <w:p w14:paraId="63E54853" w14:textId="56EDE5B6" w:rsidR="007056F7" w:rsidRPr="00A72F56" w:rsidRDefault="007056F7">
      <w:pPr>
        <w:pStyle w:val="BodyTextIndent2"/>
        <w:rPr>
          <w:rFonts w:cs="Arial"/>
          <w:sz w:val="20"/>
        </w:rPr>
      </w:pPr>
      <w:r w:rsidRPr="00A72F56">
        <w:rPr>
          <w:rFonts w:cs="Arial"/>
          <w:sz w:val="20"/>
        </w:rPr>
        <w:t>The Chapter Installation shall be held on the</w:t>
      </w:r>
      <w:r w:rsidR="00AB5B6D" w:rsidRPr="00A72F56">
        <w:rPr>
          <w:rFonts w:cs="Arial"/>
          <w:sz w:val="20"/>
        </w:rPr>
        <w:t xml:space="preserve"> </w:t>
      </w:r>
      <w:r w:rsidR="00FD440F" w:rsidRPr="00FD440F">
        <w:rPr>
          <w:rFonts w:cs="Arial"/>
          <w:sz w:val="20"/>
          <w:highlight w:val="yellow"/>
        </w:rPr>
        <w:t>XXXX</w:t>
      </w:r>
      <w:r w:rsidRPr="00A72F56">
        <w:rPr>
          <w:rFonts w:cs="Arial"/>
          <w:sz w:val="20"/>
        </w:rPr>
        <w:t xml:space="preserve"> </w:t>
      </w:r>
      <w:r w:rsidR="00AB5B6D" w:rsidRPr="00A72F56">
        <w:rPr>
          <w:rFonts w:cs="Arial"/>
          <w:sz w:val="20"/>
        </w:rPr>
        <w:t xml:space="preserve">of </w:t>
      </w:r>
      <w:r w:rsidR="00FD440F" w:rsidRPr="00FD440F">
        <w:rPr>
          <w:rFonts w:cs="Arial"/>
          <w:sz w:val="20"/>
          <w:highlight w:val="yellow"/>
        </w:rPr>
        <w:t>XXXX</w:t>
      </w:r>
      <w:r w:rsidR="00FD440F">
        <w:rPr>
          <w:rFonts w:cs="Arial"/>
          <w:sz w:val="20"/>
        </w:rPr>
        <w:t xml:space="preserve"> </w:t>
      </w:r>
      <w:r w:rsidR="00AB5B6D" w:rsidRPr="00A72F56">
        <w:rPr>
          <w:rFonts w:cs="Arial"/>
          <w:sz w:val="20"/>
        </w:rPr>
        <w:t>c</w:t>
      </w:r>
      <w:r w:rsidRPr="00A72F56">
        <w:rPr>
          <w:rFonts w:cs="Arial"/>
          <w:sz w:val="20"/>
        </w:rPr>
        <w:t xml:space="preserve">ommencing at </w:t>
      </w:r>
      <w:r w:rsidR="00FD440F" w:rsidRPr="00FD440F">
        <w:rPr>
          <w:rFonts w:cs="Arial"/>
          <w:sz w:val="20"/>
          <w:highlight w:val="yellow"/>
        </w:rPr>
        <w:t>XXXX</w:t>
      </w:r>
      <w:r w:rsidRPr="00A72F56">
        <w:rPr>
          <w:rFonts w:cs="Arial"/>
          <w:sz w:val="20"/>
        </w:rPr>
        <w:t>.</w:t>
      </w:r>
    </w:p>
    <w:p w14:paraId="6E148878" w14:textId="77777777" w:rsidR="007056F7" w:rsidRPr="00A72F56" w:rsidRDefault="007056F7">
      <w:pPr>
        <w:rPr>
          <w:rFonts w:ascii="Arial" w:hAnsi="Arial" w:cs="Arial"/>
        </w:rPr>
      </w:pPr>
    </w:p>
    <w:p w14:paraId="24C44826" w14:textId="77777777" w:rsidR="007056F7" w:rsidRPr="00A72F56" w:rsidRDefault="007056F7">
      <w:pPr>
        <w:ind w:left="567" w:hanging="567"/>
        <w:rPr>
          <w:rFonts w:ascii="Arial" w:hAnsi="Arial" w:cs="Arial"/>
          <w:b/>
        </w:rPr>
      </w:pPr>
      <w:r w:rsidRPr="00A72F56">
        <w:rPr>
          <w:rFonts w:ascii="Arial" w:hAnsi="Arial" w:cs="Arial"/>
          <w:b/>
        </w:rPr>
        <w:t>4.</w:t>
      </w:r>
      <w:r w:rsidRPr="00A72F56">
        <w:rPr>
          <w:rFonts w:ascii="Arial" w:hAnsi="Arial" w:cs="Arial"/>
          <w:b/>
        </w:rPr>
        <w:tab/>
        <w:t>ELECTION OF OFFICERS</w:t>
      </w:r>
    </w:p>
    <w:p w14:paraId="1910AAA8" w14:textId="77777777" w:rsidR="007056F7" w:rsidRPr="00A72F56" w:rsidRDefault="007056F7">
      <w:pPr>
        <w:ind w:left="1134"/>
        <w:rPr>
          <w:rFonts w:ascii="Arial" w:hAnsi="Arial" w:cs="Arial"/>
        </w:rPr>
      </w:pPr>
    </w:p>
    <w:p w14:paraId="2F6FA222" w14:textId="77777777" w:rsidR="007056F7" w:rsidRPr="00A72F56" w:rsidRDefault="007056F7">
      <w:pPr>
        <w:ind w:left="1134" w:hanging="567"/>
        <w:rPr>
          <w:rFonts w:ascii="Arial" w:hAnsi="Arial" w:cs="Arial"/>
          <w:b/>
        </w:rPr>
      </w:pPr>
      <w:r w:rsidRPr="00A72F56">
        <w:rPr>
          <w:rFonts w:ascii="Arial" w:hAnsi="Arial" w:cs="Arial"/>
          <w:b/>
        </w:rPr>
        <w:t>4.1</w:t>
      </w:r>
      <w:r w:rsidRPr="00A72F56">
        <w:rPr>
          <w:rFonts w:ascii="Arial" w:hAnsi="Arial" w:cs="Arial"/>
          <w:b/>
        </w:rPr>
        <w:tab/>
        <w:t>Elections</w:t>
      </w:r>
    </w:p>
    <w:p w14:paraId="68ABC78B" w14:textId="77777777" w:rsidR="007056F7" w:rsidRPr="00A72F56" w:rsidRDefault="007056F7">
      <w:pPr>
        <w:ind w:left="1134"/>
        <w:rPr>
          <w:rFonts w:ascii="Arial" w:hAnsi="Arial" w:cs="Arial"/>
        </w:rPr>
      </w:pPr>
    </w:p>
    <w:p w14:paraId="21130D7E" w14:textId="7CA5FE8A" w:rsidR="007056F7" w:rsidRPr="008B5FF4" w:rsidRDefault="007056F7">
      <w:pPr>
        <w:ind w:left="1134"/>
        <w:rPr>
          <w:rFonts w:ascii="Arial" w:hAnsi="Arial" w:cs="Arial"/>
        </w:rPr>
      </w:pPr>
      <w:r w:rsidRPr="008B5FF4">
        <w:rPr>
          <w:rFonts w:ascii="Arial" w:hAnsi="Arial" w:cs="Arial"/>
        </w:rPr>
        <w:t xml:space="preserve">The Master Councillor, Senior Councillor and Junior Councillor shall be elected every </w:t>
      </w:r>
      <w:r w:rsidR="00FD440F" w:rsidRPr="00FD440F">
        <w:rPr>
          <w:rFonts w:ascii="Arial" w:hAnsi="Arial" w:cs="Arial"/>
          <w:highlight w:val="yellow"/>
        </w:rPr>
        <w:t>6 or 12</w:t>
      </w:r>
      <w:r w:rsidR="008B5FF4" w:rsidRPr="008B5FF4">
        <w:rPr>
          <w:rFonts w:ascii="Arial" w:hAnsi="Arial" w:cs="Arial"/>
        </w:rPr>
        <w:t xml:space="preserve"> </w:t>
      </w:r>
      <w:r w:rsidRPr="008B5FF4">
        <w:rPr>
          <w:rFonts w:ascii="Arial" w:hAnsi="Arial" w:cs="Arial"/>
        </w:rPr>
        <w:t xml:space="preserve">months at the Chapter Regular Meeting in </w:t>
      </w:r>
      <w:r w:rsidR="00FD440F" w:rsidRPr="00FD440F">
        <w:rPr>
          <w:rFonts w:ascii="Arial" w:hAnsi="Arial" w:cs="Arial"/>
          <w:highlight w:val="yellow"/>
        </w:rPr>
        <w:t>Month</w:t>
      </w:r>
      <w:r w:rsidRPr="008B5FF4">
        <w:rPr>
          <w:rFonts w:ascii="Arial" w:hAnsi="Arial" w:cs="Arial"/>
        </w:rPr>
        <w:t xml:space="preserve">.  The Treasurer will be elected every twelve months at the Chapter Regular Meeting in </w:t>
      </w:r>
      <w:r w:rsidR="00FD440F" w:rsidRPr="00FD440F">
        <w:rPr>
          <w:rFonts w:ascii="Arial" w:hAnsi="Arial" w:cs="Arial"/>
          <w:highlight w:val="yellow"/>
        </w:rPr>
        <w:t>Month</w:t>
      </w:r>
      <w:r w:rsidRPr="008B5FF4">
        <w:rPr>
          <w:rFonts w:ascii="Arial" w:hAnsi="Arial" w:cs="Arial"/>
        </w:rPr>
        <w:t xml:space="preserve"> (also see 5.2).</w:t>
      </w:r>
    </w:p>
    <w:p w14:paraId="72F9671F" w14:textId="77777777" w:rsidR="007056F7" w:rsidRPr="008B5FF4" w:rsidRDefault="007056F7">
      <w:pPr>
        <w:ind w:left="1134"/>
        <w:rPr>
          <w:rFonts w:ascii="Arial" w:hAnsi="Arial" w:cs="Arial"/>
        </w:rPr>
      </w:pPr>
    </w:p>
    <w:p w14:paraId="64F613FC" w14:textId="77777777" w:rsidR="007056F7" w:rsidRPr="00A72F56" w:rsidRDefault="007056F7">
      <w:pPr>
        <w:ind w:left="1134" w:hanging="567"/>
        <w:rPr>
          <w:rFonts w:ascii="Arial" w:hAnsi="Arial" w:cs="Arial"/>
          <w:b/>
        </w:rPr>
      </w:pPr>
      <w:r w:rsidRPr="00A72F56">
        <w:rPr>
          <w:rFonts w:ascii="Arial" w:hAnsi="Arial" w:cs="Arial"/>
          <w:b/>
        </w:rPr>
        <w:t>4.2</w:t>
      </w:r>
      <w:r w:rsidRPr="00A72F56">
        <w:rPr>
          <w:rFonts w:ascii="Arial" w:hAnsi="Arial" w:cs="Arial"/>
          <w:b/>
        </w:rPr>
        <w:tab/>
        <w:t>Eligibility</w:t>
      </w:r>
    </w:p>
    <w:p w14:paraId="4F6990F9" w14:textId="77777777" w:rsidR="007056F7" w:rsidRPr="00A72F56" w:rsidRDefault="007056F7">
      <w:pPr>
        <w:ind w:left="1134"/>
        <w:rPr>
          <w:rFonts w:ascii="Arial" w:hAnsi="Arial" w:cs="Arial"/>
        </w:rPr>
      </w:pPr>
    </w:p>
    <w:p w14:paraId="1FEB85EA" w14:textId="77777777" w:rsidR="007056F7" w:rsidRPr="00A72F56" w:rsidRDefault="007056F7">
      <w:pPr>
        <w:ind w:left="1701" w:hanging="567"/>
        <w:rPr>
          <w:rFonts w:ascii="Arial" w:hAnsi="Arial" w:cs="Arial"/>
          <w:b/>
          <w:i/>
        </w:rPr>
      </w:pPr>
      <w:r w:rsidRPr="00A72F56">
        <w:rPr>
          <w:rFonts w:ascii="Arial" w:hAnsi="Arial" w:cs="Arial"/>
          <w:b/>
          <w:i/>
        </w:rPr>
        <w:t>4.2.1</w:t>
      </w:r>
      <w:r w:rsidRPr="00A72F56">
        <w:rPr>
          <w:rFonts w:ascii="Arial" w:hAnsi="Arial" w:cs="Arial"/>
          <w:b/>
          <w:i/>
        </w:rPr>
        <w:tab/>
        <w:t>Master Councillor</w:t>
      </w:r>
    </w:p>
    <w:p w14:paraId="297D133D" w14:textId="77777777" w:rsidR="007056F7" w:rsidRPr="00A72F56" w:rsidRDefault="007056F7">
      <w:pPr>
        <w:ind w:left="1701"/>
        <w:rPr>
          <w:rFonts w:ascii="Arial" w:hAnsi="Arial" w:cs="Arial"/>
        </w:rPr>
      </w:pPr>
    </w:p>
    <w:p w14:paraId="3E57CB99" w14:textId="77777777" w:rsidR="007056F7" w:rsidRPr="00A72F56" w:rsidRDefault="007056F7">
      <w:pPr>
        <w:ind w:left="1701"/>
        <w:rPr>
          <w:rFonts w:ascii="Arial" w:hAnsi="Arial" w:cs="Arial"/>
        </w:rPr>
      </w:pPr>
      <w:r w:rsidRPr="00A72F56">
        <w:rPr>
          <w:rFonts w:ascii="Arial" w:hAnsi="Arial" w:cs="Arial"/>
        </w:rPr>
        <w:t>No member shall be eligible to stand for election to the office of Master Councillor unless he has first demonstrated to a committee consisting of at least three members of the Advisory Council his ability to open the Chapter in both the Initiatory and DeMolay Degrees and close the Chapter from memory.</w:t>
      </w:r>
    </w:p>
    <w:p w14:paraId="492A8E83" w14:textId="77777777" w:rsidR="007056F7" w:rsidRPr="00A72F56" w:rsidRDefault="007056F7">
      <w:pPr>
        <w:ind w:left="1701"/>
        <w:rPr>
          <w:rFonts w:ascii="Arial" w:hAnsi="Arial" w:cs="Arial"/>
        </w:rPr>
      </w:pPr>
    </w:p>
    <w:p w14:paraId="00AA20F1" w14:textId="77777777" w:rsidR="007056F7" w:rsidRPr="00A72F56" w:rsidRDefault="007056F7">
      <w:pPr>
        <w:ind w:left="1701" w:hanging="567"/>
        <w:rPr>
          <w:rFonts w:ascii="Arial" w:hAnsi="Arial" w:cs="Arial"/>
          <w:b/>
          <w:i/>
        </w:rPr>
      </w:pPr>
      <w:r w:rsidRPr="00A72F56">
        <w:rPr>
          <w:rFonts w:ascii="Arial" w:hAnsi="Arial" w:cs="Arial"/>
          <w:b/>
          <w:i/>
        </w:rPr>
        <w:t>4.2.2</w:t>
      </w:r>
      <w:r w:rsidRPr="00A72F56">
        <w:rPr>
          <w:rFonts w:ascii="Arial" w:hAnsi="Arial" w:cs="Arial"/>
          <w:b/>
          <w:i/>
        </w:rPr>
        <w:tab/>
        <w:t>Master Councillor, Senior Councillor and Junior Councillor</w:t>
      </w:r>
    </w:p>
    <w:p w14:paraId="19BE7FDD" w14:textId="77777777" w:rsidR="007056F7" w:rsidRPr="00A72F56" w:rsidRDefault="007056F7">
      <w:pPr>
        <w:ind w:left="1701"/>
        <w:rPr>
          <w:rFonts w:ascii="Arial" w:hAnsi="Arial" w:cs="Arial"/>
        </w:rPr>
      </w:pPr>
    </w:p>
    <w:p w14:paraId="3C3C119C" w14:textId="77777777" w:rsidR="007056F7" w:rsidRPr="00A72F56" w:rsidRDefault="007056F7">
      <w:pPr>
        <w:ind w:left="1701"/>
        <w:rPr>
          <w:rFonts w:ascii="Arial" w:hAnsi="Arial" w:cs="Arial"/>
        </w:rPr>
      </w:pPr>
      <w:r w:rsidRPr="00A72F56">
        <w:rPr>
          <w:rFonts w:ascii="Arial" w:hAnsi="Arial" w:cs="Arial"/>
        </w:rPr>
        <w:t>No member shall be eligible to stand for election to the office of Master Councillor, Senior Councillor or Junior Councillor unless he has first demonstrated to a committee consisting of at least three members of the Advisory Council his ability to repeat the Initiatory and DeMolay Degree obligations from memory.</w:t>
      </w:r>
    </w:p>
    <w:p w14:paraId="677C6838" w14:textId="77777777" w:rsidR="007056F7" w:rsidRPr="00A72F56" w:rsidRDefault="007056F7">
      <w:pPr>
        <w:ind w:left="1701"/>
        <w:rPr>
          <w:rFonts w:ascii="Arial" w:hAnsi="Arial" w:cs="Arial"/>
        </w:rPr>
      </w:pPr>
    </w:p>
    <w:p w14:paraId="2AB72D12" w14:textId="77777777" w:rsidR="007056F7" w:rsidRPr="00A72F56" w:rsidRDefault="007056F7">
      <w:pPr>
        <w:ind w:left="1134" w:hanging="567"/>
        <w:rPr>
          <w:rFonts w:ascii="Arial" w:hAnsi="Arial" w:cs="Arial"/>
          <w:b/>
        </w:rPr>
      </w:pPr>
      <w:r w:rsidRPr="00A72F56">
        <w:rPr>
          <w:rFonts w:ascii="Arial" w:hAnsi="Arial" w:cs="Arial"/>
          <w:b/>
        </w:rPr>
        <w:t>4.3</w:t>
      </w:r>
      <w:r w:rsidRPr="00A72F56">
        <w:rPr>
          <w:rFonts w:ascii="Arial" w:hAnsi="Arial" w:cs="Arial"/>
          <w:b/>
        </w:rPr>
        <w:tab/>
        <w:t>Term Plan</w:t>
      </w:r>
    </w:p>
    <w:p w14:paraId="5048E7A0" w14:textId="77777777" w:rsidR="007056F7" w:rsidRPr="00A72F56" w:rsidRDefault="007056F7">
      <w:pPr>
        <w:ind w:left="1134"/>
        <w:rPr>
          <w:rFonts w:ascii="Arial" w:hAnsi="Arial" w:cs="Arial"/>
        </w:rPr>
      </w:pPr>
    </w:p>
    <w:p w14:paraId="17EAC808" w14:textId="684F8BD7" w:rsidR="00DE6B32" w:rsidRPr="00A72F56" w:rsidRDefault="007056F7">
      <w:pPr>
        <w:ind w:left="1134"/>
        <w:rPr>
          <w:rFonts w:ascii="Arial" w:hAnsi="Arial" w:cs="Arial"/>
        </w:rPr>
      </w:pPr>
      <w:r w:rsidRPr="00A72F56">
        <w:rPr>
          <w:rFonts w:ascii="Arial" w:hAnsi="Arial" w:cs="Arial"/>
        </w:rPr>
        <w:t xml:space="preserve">The Master Councillor-Elect shall present a Term Plan in a format approved by the Advisory Council for approval at the </w:t>
      </w:r>
      <w:r w:rsidR="00FD440F" w:rsidRPr="00FD440F">
        <w:rPr>
          <w:rFonts w:ascii="Arial" w:hAnsi="Arial" w:cs="Arial"/>
          <w:highlight w:val="yellow"/>
        </w:rPr>
        <w:t>Month or Months</w:t>
      </w:r>
      <w:r w:rsidRPr="00A72F56">
        <w:rPr>
          <w:rFonts w:ascii="Arial" w:hAnsi="Arial" w:cs="Arial"/>
        </w:rPr>
        <w:t xml:space="preserve"> meeting</w:t>
      </w:r>
      <w:r w:rsidR="008B5FF4">
        <w:rPr>
          <w:rFonts w:ascii="Arial" w:hAnsi="Arial" w:cs="Arial"/>
        </w:rPr>
        <w:t xml:space="preserve"> / </w:t>
      </w:r>
      <w:r w:rsidRPr="00A72F56">
        <w:rPr>
          <w:rFonts w:ascii="Arial" w:hAnsi="Arial" w:cs="Arial"/>
        </w:rPr>
        <w:t>s (as applicable) of the Advisory Council.</w:t>
      </w:r>
    </w:p>
    <w:p w14:paraId="2508ABC1" w14:textId="77777777" w:rsidR="007056F7" w:rsidRPr="00A72F56" w:rsidRDefault="00DE6B32" w:rsidP="00DE6B32">
      <w:pPr>
        <w:pStyle w:val="Header"/>
        <w:tabs>
          <w:tab w:val="clear" w:pos="4320"/>
          <w:tab w:val="clear" w:pos="8640"/>
        </w:tabs>
        <w:ind w:left="567" w:hanging="567"/>
        <w:rPr>
          <w:rFonts w:ascii="Arial" w:hAnsi="Arial" w:cs="Arial"/>
          <w:b/>
        </w:rPr>
      </w:pPr>
      <w:r w:rsidRPr="00A72F56">
        <w:rPr>
          <w:rFonts w:ascii="Arial" w:hAnsi="Arial" w:cs="Arial"/>
        </w:rPr>
        <w:br w:type="page"/>
      </w:r>
      <w:r w:rsidR="007056F7" w:rsidRPr="00A72F56">
        <w:rPr>
          <w:rFonts w:ascii="Arial" w:hAnsi="Arial" w:cs="Arial"/>
          <w:b/>
        </w:rPr>
        <w:lastRenderedPageBreak/>
        <w:t>5.</w:t>
      </w:r>
      <w:r w:rsidR="007056F7" w:rsidRPr="00A72F56">
        <w:rPr>
          <w:rFonts w:ascii="Arial" w:hAnsi="Arial" w:cs="Arial"/>
          <w:b/>
        </w:rPr>
        <w:tab/>
        <w:t>APPOINTMENT OF OFFICERS</w:t>
      </w:r>
    </w:p>
    <w:p w14:paraId="58B1E494" w14:textId="77777777" w:rsidR="007056F7" w:rsidRPr="00A72F56" w:rsidRDefault="007056F7">
      <w:pPr>
        <w:ind w:left="1134"/>
        <w:rPr>
          <w:rFonts w:ascii="Arial" w:hAnsi="Arial" w:cs="Arial"/>
        </w:rPr>
      </w:pPr>
    </w:p>
    <w:p w14:paraId="3B9AD6F6" w14:textId="77777777" w:rsidR="007056F7" w:rsidRPr="00A72F56" w:rsidRDefault="007056F7">
      <w:pPr>
        <w:ind w:left="1134" w:hanging="567"/>
        <w:rPr>
          <w:rFonts w:ascii="Arial" w:hAnsi="Arial" w:cs="Arial"/>
          <w:b/>
        </w:rPr>
      </w:pPr>
      <w:r w:rsidRPr="00A72F56">
        <w:rPr>
          <w:rFonts w:ascii="Arial" w:hAnsi="Arial" w:cs="Arial"/>
          <w:b/>
        </w:rPr>
        <w:t>5.1</w:t>
      </w:r>
      <w:r w:rsidRPr="00A72F56">
        <w:rPr>
          <w:rFonts w:ascii="Arial" w:hAnsi="Arial" w:cs="Arial"/>
          <w:b/>
        </w:rPr>
        <w:tab/>
        <w:t>Chapter Officers</w:t>
      </w:r>
    </w:p>
    <w:p w14:paraId="3E356300" w14:textId="77777777" w:rsidR="007056F7" w:rsidRPr="00A72F56" w:rsidRDefault="007056F7">
      <w:pPr>
        <w:ind w:left="1134"/>
        <w:rPr>
          <w:rFonts w:ascii="Arial" w:hAnsi="Arial" w:cs="Arial"/>
        </w:rPr>
      </w:pPr>
    </w:p>
    <w:p w14:paraId="2123C35B" w14:textId="77777777" w:rsidR="007056F7" w:rsidRPr="00A72F56" w:rsidRDefault="007056F7">
      <w:pPr>
        <w:ind w:left="1134"/>
        <w:rPr>
          <w:rFonts w:ascii="Arial" w:hAnsi="Arial" w:cs="Arial"/>
        </w:rPr>
      </w:pPr>
      <w:r w:rsidRPr="00A72F56">
        <w:rPr>
          <w:rFonts w:ascii="Arial" w:hAnsi="Arial" w:cs="Arial"/>
        </w:rPr>
        <w:t>The remaining Chapter Officers shall be appointed by the Master Councillor-Elect after consultation with the Chapter Dad and the outgoing Master Councillor and approval of the Advisory Council.</w:t>
      </w:r>
    </w:p>
    <w:p w14:paraId="740A310E" w14:textId="77777777" w:rsidR="007056F7" w:rsidRPr="00A72F56" w:rsidRDefault="007056F7">
      <w:pPr>
        <w:ind w:left="1134"/>
        <w:rPr>
          <w:rFonts w:ascii="Arial" w:hAnsi="Arial" w:cs="Arial"/>
        </w:rPr>
      </w:pPr>
    </w:p>
    <w:p w14:paraId="4608CC5D" w14:textId="77777777" w:rsidR="007056F7" w:rsidRPr="00A72F56" w:rsidRDefault="007056F7">
      <w:pPr>
        <w:ind w:left="1134" w:hanging="567"/>
        <w:rPr>
          <w:rFonts w:ascii="Arial" w:hAnsi="Arial" w:cs="Arial"/>
          <w:b/>
        </w:rPr>
      </w:pPr>
      <w:r w:rsidRPr="00A72F56">
        <w:rPr>
          <w:rFonts w:ascii="Arial" w:hAnsi="Arial" w:cs="Arial"/>
          <w:b/>
        </w:rPr>
        <w:t>5.2</w:t>
      </w:r>
      <w:r w:rsidRPr="00A72F56">
        <w:rPr>
          <w:rFonts w:ascii="Arial" w:hAnsi="Arial" w:cs="Arial"/>
          <w:b/>
        </w:rPr>
        <w:tab/>
        <w:t>Scribe / Treasurer</w:t>
      </w:r>
    </w:p>
    <w:p w14:paraId="5A94E360" w14:textId="77777777" w:rsidR="007056F7" w:rsidRPr="00A72F56" w:rsidRDefault="007056F7">
      <w:pPr>
        <w:ind w:left="1134"/>
        <w:rPr>
          <w:rFonts w:ascii="Arial" w:hAnsi="Arial" w:cs="Arial"/>
        </w:rPr>
      </w:pPr>
    </w:p>
    <w:p w14:paraId="1CE3C0AE" w14:textId="77777777" w:rsidR="007056F7" w:rsidRPr="00A72F56" w:rsidRDefault="007056F7">
      <w:pPr>
        <w:ind w:left="1134"/>
        <w:rPr>
          <w:rFonts w:ascii="Arial" w:hAnsi="Arial" w:cs="Arial"/>
        </w:rPr>
      </w:pPr>
      <w:r w:rsidRPr="00A72F56">
        <w:rPr>
          <w:rFonts w:ascii="Arial" w:hAnsi="Arial" w:cs="Arial"/>
        </w:rPr>
        <w:t>If necessary, the Advisory Council may approve the Scribe also acting as Treasurer (see 4.1).</w:t>
      </w:r>
    </w:p>
    <w:p w14:paraId="68638EC7" w14:textId="77777777" w:rsidR="007056F7" w:rsidRPr="00A72F56" w:rsidRDefault="007056F7">
      <w:pPr>
        <w:ind w:left="1134"/>
        <w:rPr>
          <w:rFonts w:ascii="Arial" w:hAnsi="Arial" w:cs="Arial"/>
        </w:rPr>
      </w:pPr>
    </w:p>
    <w:p w14:paraId="4E6951A4" w14:textId="77777777" w:rsidR="007056F7" w:rsidRPr="00A72F56" w:rsidRDefault="007056F7">
      <w:pPr>
        <w:ind w:left="1134" w:hanging="567"/>
        <w:rPr>
          <w:rFonts w:ascii="Arial" w:hAnsi="Arial" w:cs="Arial"/>
          <w:b/>
        </w:rPr>
      </w:pPr>
      <w:r w:rsidRPr="00A72F56">
        <w:rPr>
          <w:rFonts w:ascii="Arial" w:hAnsi="Arial" w:cs="Arial"/>
          <w:b/>
        </w:rPr>
        <w:t>5.3</w:t>
      </w:r>
      <w:r w:rsidRPr="00A72F56">
        <w:rPr>
          <w:rFonts w:ascii="Arial" w:hAnsi="Arial" w:cs="Arial"/>
          <w:b/>
        </w:rPr>
        <w:tab/>
        <w:t>Auditor</w:t>
      </w:r>
    </w:p>
    <w:p w14:paraId="396DE941" w14:textId="77777777" w:rsidR="007056F7" w:rsidRPr="00A72F56" w:rsidRDefault="007056F7">
      <w:pPr>
        <w:ind w:left="1134"/>
        <w:rPr>
          <w:rFonts w:ascii="Arial" w:hAnsi="Arial" w:cs="Arial"/>
        </w:rPr>
      </w:pPr>
    </w:p>
    <w:p w14:paraId="489A32F0" w14:textId="77777777" w:rsidR="007056F7" w:rsidRPr="00A72F56" w:rsidRDefault="007056F7">
      <w:pPr>
        <w:ind w:left="1134"/>
        <w:rPr>
          <w:rFonts w:ascii="Arial" w:hAnsi="Arial" w:cs="Arial"/>
        </w:rPr>
      </w:pPr>
      <w:r w:rsidRPr="00A72F56">
        <w:rPr>
          <w:rFonts w:ascii="Arial" w:hAnsi="Arial" w:cs="Arial"/>
        </w:rPr>
        <w:t>The Advisory Council will appoint the Auditor in July each year (see 11.6).</w:t>
      </w:r>
      <w:r w:rsidR="008B5FF4">
        <w:rPr>
          <w:rFonts w:ascii="Arial" w:hAnsi="Arial" w:cs="Arial"/>
        </w:rPr>
        <w:t xml:space="preserve">  A competent lay person is acceptable.</w:t>
      </w:r>
    </w:p>
    <w:p w14:paraId="5EA0F03C" w14:textId="77777777" w:rsidR="007056F7" w:rsidRPr="00A72F56" w:rsidRDefault="007056F7">
      <w:pPr>
        <w:pStyle w:val="Header"/>
        <w:tabs>
          <w:tab w:val="clear" w:pos="4320"/>
          <w:tab w:val="clear" w:pos="8640"/>
        </w:tabs>
        <w:ind w:left="1134"/>
        <w:rPr>
          <w:rFonts w:ascii="Arial" w:hAnsi="Arial" w:cs="Arial"/>
        </w:rPr>
      </w:pPr>
    </w:p>
    <w:p w14:paraId="5F2D1FD6" w14:textId="77777777" w:rsidR="007056F7" w:rsidRPr="00A72F56" w:rsidRDefault="007056F7">
      <w:pPr>
        <w:ind w:left="1134" w:hanging="567"/>
        <w:rPr>
          <w:rFonts w:ascii="Arial" w:hAnsi="Arial" w:cs="Arial"/>
          <w:b/>
        </w:rPr>
      </w:pPr>
      <w:r w:rsidRPr="00A72F56">
        <w:rPr>
          <w:rFonts w:ascii="Arial" w:hAnsi="Arial" w:cs="Arial"/>
          <w:b/>
        </w:rPr>
        <w:t>5.4</w:t>
      </w:r>
      <w:r w:rsidRPr="00A72F56">
        <w:rPr>
          <w:rFonts w:ascii="Arial" w:hAnsi="Arial" w:cs="Arial"/>
          <w:b/>
        </w:rPr>
        <w:tab/>
        <w:t>Progression of Chapter Officers</w:t>
      </w:r>
    </w:p>
    <w:p w14:paraId="612B401D" w14:textId="77777777" w:rsidR="007056F7" w:rsidRPr="00A72F56" w:rsidRDefault="007056F7">
      <w:pPr>
        <w:ind w:left="1134"/>
        <w:rPr>
          <w:rFonts w:ascii="Arial" w:hAnsi="Arial" w:cs="Arial"/>
        </w:rPr>
      </w:pPr>
    </w:p>
    <w:p w14:paraId="53477D8A" w14:textId="77777777" w:rsidR="007056F7" w:rsidRPr="00A72F56" w:rsidRDefault="007056F7">
      <w:pPr>
        <w:pStyle w:val="BodyTextIndent3"/>
        <w:rPr>
          <w:rFonts w:cs="Arial"/>
        </w:rPr>
      </w:pPr>
      <w:r w:rsidRPr="00A72F56">
        <w:rPr>
          <w:rFonts w:cs="Arial"/>
        </w:rPr>
        <w:t>Progression will be based on (but not limited to) the following attributes:</w:t>
      </w:r>
    </w:p>
    <w:p w14:paraId="78A7EB46" w14:textId="77777777" w:rsidR="007056F7" w:rsidRPr="00A72F56" w:rsidRDefault="007056F7">
      <w:pPr>
        <w:tabs>
          <w:tab w:val="left" w:pos="1701"/>
          <w:tab w:val="left" w:pos="2977"/>
          <w:tab w:val="left" w:pos="3544"/>
          <w:tab w:val="left" w:pos="5670"/>
          <w:tab w:val="left" w:pos="6237"/>
        </w:tabs>
        <w:ind w:left="1134"/>
        <w:rPr>
          <w:rFonts w:ascii="Arial" w:hAnsi="Arial" w:cs="Arial"/>
        </w:rPr>
      </w:pPr>
      <w:r w:rsidRPr="00A72F56">
        <w:rPr>
          <w:rFonts w:ascii="Arial" w:hAnsi="Arial" w:cs="Arial"/>
        </w:rPr>
        <w:sym w:font="Symbol" w:char="F0B7"/>
      </w:r>
      <w:r w:rsidRPr="00A72F56">
        <w:rPr>
          <w:rFonts w:ascii="Arial" w:hAnsi="Arial" w:cs="Arial"/>
        </w:rPr>
        <w:tab/>
        <w:t>Age</w:t>
      </w:r>
      <w:r w:rsidRPr="00A72F56">
        <w:rPr>
          <w:rFonts w:ascii="Arial" w:hAnsi="Arial" w:cs="Arial"/>
        </w:rPr>
        <w:tab/>
      </w:r>
      <w:r w:rsidRPr="00A72F56">
        <w:rPr>
          <w:rFonts w:ascii="Arial" w:hAnsi="Arial" w:cs="Arial"/>
        </w:rPr>
        <w:sym w:font="Symbol" w:char="F0B7"/>
      </w:r>
      <w:r w:rsidRPr="00A72F56">
        <w:rPr>
          <w:rFonts w:ascii="Arial" w:hAnsi="Arial" w:cs="Arial"/>
        </w:rPr>
        <w:tab/>
        <w:t>Attendance</w:t>
      </w:r>
      <w:r w:rsidRPr="00A72F56">
        <w:rPr>
          <w:rFonts w:ascii="Arial" w:hAnsi="Arial" w:cs="Arial"/>
        </w:rPr>
        <w:tab/>
      </w:r>
      <w:r w:rsidRPr="00A72F56">
        <w:rPr>
          <w:rFonts w:ascii="Arial" w:hAnsi="Arial" w:cs="Arial"/>
        </w:rPr>
        <w:sym w:font="Symbol" w:char="F0B7"/>
      </w:r>
      <w:r w:rsidRPr="00A72F56">
        <w:rPr>
          <w:rFonts w:ascii="Arial" w:hAnsi="Arial" w:cs="Arial"/>
        </w:rPr>
        <w:tab/>
        <w:t>Conduct</w:t>
      </w:r>
    </w:p>
    <w:p w14:paraId="5CF9DBF5" w14:textId="77777777" w:rsidR="007056F7" w:rsidRPr="00A72F56" w:rsidRDefault="007056F7">
      <w:pPr>
        <w:tabs>
          <w:tab w:val="left" w:pos="1701"/>
          <w:tab w:val="left" w:pos="2977"/>
          <w:tab w:val="left" w:pos="3544"/>
          <w:tab w:val="left" w:pos="5670"/>
          <w:tab w:val="left" w:pos="6237"/>
        </w:tabs>
        <w:ind w:left="1134"/>
        <w:rPr>
          <w:rFonts w:ascii="Arial" w:hAnsi="Arial" w:cs="Arial"/>
        </w:rPr>
      </w:pPr>
      <w:r w:rsidRPr="00A72F56">
        <w:rPr>
          <w:rFonts w:ascii="Arial" w:hAnsi="Arial" w:cs="Arial"/>
        </w:rPr>
        <w:sym w:font="Symbol" w:char="F0B7"/>
      </w:r>
      <w:r w:rsidRPr="00A72F56">
        <w:rPr>
          <w:rFonts w:ascii="Arial" w:hAnsi="Arial" w:cs="Arial"/>
        </w:rPr>
        <w:tab/>
        <w:t>Ability</w:t>
      </w:r>
      <w:r w:rsidRPr="00A72F56">
        <w:rPr>
          <w:rFonts w:ascii="Arial" w:hAnsi="Arial" w:cs="Arial"/>
        </w:rPr>
        <w:tab/>
      </w:r>
      <w:r w:rsidRPr="00A72F56">
        <w:rPr>
          <w:rFonts w:ascii="Arial" w:hAnsi="Arial" w:cs="Arial"/>
        </w:rPr>
        <w:sym w:font="Symbol" w:char="F0B7"/>
      </w:r>
      <w:r w:rsidRPr="00A72F56">
        <w:rPr>
          <w:rFonts w:ascii="Arial" w:hAnsi="Arial" w:cs="Arial"/>
        </w:rPr>
        <w:tab/>
        <w:t>Length of Service</w:t>
      </w:r>
    </w:p>
    <w:p w14:paraId="787825D6" w14:textId="77777777" w:rsidR="007056F7" w:rsidRPr="00A72F56" w:rsidRDefault="007056F7">
      <w:pPr>
        <w:pStyle w:val="Header"/>
        <w:tabs>
          <w:tab w:val="clear" w:pos="4320"/>
          <w:tab w:val="clear" w:pos="8640"/>
        </w:tabs>
        <w:ind w:left="1134"/>
        <w:rPr>
          <w:rFonts w:ascii="Arial" w:hAnsi="Arial" w:cs="Arial"/>
        </w:rPr>
      </w:pPr>
    </w:p>
    <w:p w14:paraId="345068CC" w14:textId="77777777" w:rsidR="007056F7" w:rsidRPr="00A72F56" w:rsidRDefault="007056F7">
      <w:pPr>
        <w:pStyle w:val="Header"/>
        <w:tabs>
          <w:tab w:val="clear" w:pos="4320"/>
          <w:tab w:val="clear" w:pos="8640"/>
        </w:tabs>
        <w:ind w:left="567" w:hanging="567"/>
        <w:rPr>
          <w:rFonts w:ascii="Arial" w:hAnsi="Arial" w:cs="Arial"/>
          <w:b/>
        </w:rPr>
      </w:pPr>
      <w:r w:rsidRPr="00A72F56">
        <w:rPr>
          <w:rFonts w:ascii="Arial" w:hAnsi="Arial" w:cs="Arial"/>
          <w:b/>
        </w:rPr>
        <w:t>6.</w:t>
      </w:r>
      <w:r w:rsidRPr="00A72F56">
        <w:rPr>
          <w:rFonts w:ascii="Arial" w:hAnsi="Arial" w:cs="Arial"/>
          <w:b/>
        </w:rPr>
        <w:tab/>
        <w:t>FEES</w:t>
      </w:r>
    </w:p>
    <w:p w14:paraId="0BD11CE0" w14:textId="77777777" w:rsidR="007056F7" w:rsidRPr="00A72F56" w:rsidRDefault="007056F7">
      <w:pPr>
        <w:pStyle w:val="Header"/>
        <w:tabs>
          <w:tab w:val="clear" w:pos="4320"/>
          <w:tab w:val="clear" w:pos="8640"/>
        </w:tabs>
        <w:ind w:left="567"/>
        <w:rPr>
          <w:rFonts w:ascii="Arial" w:hAnsi="Arial" w:cs="Arial"/>
        </w:rPr>
      </w:pPr>
    </w:p>
    <w:p w14:paraId="704D6AC7" w14:textId="77777777" w:rsidR="007056F7" w:rsidRPr="00A72F56" w:rsidRDefault="007056F7">
      <w:pPr>
        <w:pStyle w:val="Header"/>
        <w:tabs>
          <w:tab w:val="clear" w:pos="4320"/>
          <w:tab w:val="clear" w:pos="8640"/>
        </w:tabs>
        <w:ind w:left="1134" w:hanging="567"/>
        <w:rPr>
          <w:rFonts w:ascii="Arial" w:hAnsi="Arial" w:cs="Arial"/>
          <w:b/>
        </w:rPr>
      </w:pPr>
      <w:r w:rsidRPr="00A72F56">
        <w:rPr>
          <w:rFonts w:ascii="Arial" w:hAnsi="Arial" w:cs="Arial"/>
          <w:b/>
        </w:rPr>
        <w:t>6.1</w:t>
      </w:r>
      <w:r w:rsidRPr="00A72F56">
        <w:rPr>
          <w:rFonts w:ascii="Arial" w:hAnsi="Arial" w:cs="Arial"/>
          <w:b/>
        </w:rPr>
        <w:tab/>
        <w:t>Initiation Fee</w:t>
      </w:r>
    </w:p>
    <w:p w14:paraId="65065757" w14:textId="77777777" w:rsidR="007056F7" w:rsidRPr="00A72F56" w:rsidRDefault="007056F7">
      <w:pPr>
        <w:pStyle w:val="Header"/>
        <w:tabs>
          <w:tab w:val="clear" w:pos="4320"/>
          <w:tab w:val="clear" w:pos="8640"/>
        </w:tabs>
        <w:ind w:left="1134"/>
        <w:rPr>
          <w:rFonts w:ascii="Arial" w:hAnsi="Arial" w:cs="Arial"/>
        </w:rPr>
      </w:pPr>
    </w:p>
    <w:p w14:paraId="3F5198F8" w14:textId="77777777" w:rsidR="007056F7" w:rsidRPr="00A72F56" w:rsidRDefault="007056F7">
      <w:pPr>
        <w:pStyle w:val="Header"/>
        <w:tabs>
          <w:tab w:val="clear" w:pos="4320"/>
          <w:tab w:val="clear" w:pos="8640"/>
        </w:tabs>
        <w:ind w:left="1134"/>
        <w:rPr>
          <w:rFonts w:ascii="Arial" w:hAnsi="Arial" w:cs="Arial"/>
        </w:rPr>
      </w:pPr>
      <w:r w:rsidRPr="00A72F56">
        <w:rPr>
          <w:rFonts w:ascii="Arial" w:hAnsi="Arial" w:cs="Arial"/>
        </w:rPr>
        <w:t>The Initiation Fee (which covers both the Initiatory and DeMolay Degrees) must be paid prior to Initiation.</w:t>
      </w:r>
    </w:p>
    <w:p w14:paraId="38663F4E" w14:textId="77777777" w:rsidR="007056F7" w:rsidRPr="00A72F56" w:rsidRDefault="007056F7">
      <w:pPr>
        <w:pStyle w:val="Header"/>
        <w:tabs>
          <w:tab w:val="clear" w:pos="4320"/>
          <w:tab w:val="clear" w:pos="8640"/>
        </w:tabs>
        <w:ind w:left="1134"/>
        <w:rPr>
          <w:rFonts w:ascii="Arial" w:hAnsi="Arial" w:cs="Arial"/>
        </w:rPr>
      </w:pPr>
    </w:p>
    <w:p w14:paraId="45976BAD" w14:textId="77777777" w:rsidR="007056F7" w:rsidRPr="00A72F56" w:rsidRDefault="007056F7">
      <w:pPr>
        <w:pStyle w:val="Header"/>
        <w:tabs>
          <w:tab w:val="clear" w:pos="4320"/>
          <w:tab w:val="clear" w:pos="8640"/>
        </w:tabs>
        <w:ind w:left="1134"/>
        <w:rPr>
          <w:rFonts w:ascii="Arial" w:hAnsi="Arial" w:cs="Arial"/>
        </w:rPr>
      </w:pPr>
      <w:r w:rsidRPr="00A72F56">
        <w:rPr>
          <w:rFonts w:ascii="Arial" w:hAnsi="Arial" w:cs="Arial"/>
        </w:rPr>
        <w:t xml:space="preserve">The amount will be as agreed by </w:t>
      </w:r>
      <w:proofErr w:type="gramStart"/>
      <w:r w:rsidRPr="00A72F56">
        <w:rPr>
          <w:rFonts w:ascii="Arial" w:hAnsi="Arial" w:cs="Arial"/>
        </w:rPr>
        <w:t>a majority of</w:t>
      </w:r>
      <w:proofErr w:type="gramEnd"/>
      <w:r w:rsidRPr="00A72F56">
        <w:rPr>
          <w:rFonts w:ascii="Arial" w:hAnsi="Arial" w:cs="Arial"/>
        </w:rPr>
        <w:t xml:space="preserve"> the members present at a Regular Meeting (see 3.2) or Business Meeting (see 3.3) and approved by the Advisory Council – see Appendix “A”</w:t>
      </w:r>
    </w:p>
    <w:p w14:paraId="5D0AAB9B" w14:textId="77777777" w:rsidR="007056F7" w:rsidRPr="00A72F56" w:rsidRDefault="007056F7">
      <w:pPr>
        <w:pStyle w:val="Header"/>
        <w:tabs>
          <w:tab w:val="clear" w:pos="4320"/>
          <w:tab w:val="clear" w:pos="8640"/>
        </w:tabs>
        <w:ind w:left="1134"/>
        <w:rPr>
          <w:rFonts w:ascii="Arial" w:hAnsi="Arial" w:cs="Arial"/>
        </w:rPr>
      </w:pPr>
    </w:p>
    <w:p w14:paraId="7D663864" w14:textId="77777777" w:rsidR="007056F7" w:rsidRPr="00A72F56" w:rsidRDefault="007056F7">
      <w:pPr>
        <w:pStyle w:val="Header"/>
        <w:tabs>
          <w:tab w:val="clear" w:pos="4320"/>
          <w:tab w:val="clear" w:pos="8640"/>
        </w:tabs>
        <w:ind w:left="1134"/>
        <w:rPr>
          <w:rFonts w:ascii="Arial" w:hAnsi="Arial" w:cs="Arial"/>
        </w:rPr>
      </w:pPr>
      <w:r w:rsidRPr="00A72F56">
        <w:rPr>
          <w:rFonts w:ascii="Arial" w:hAnsi="Arial" w:cs="Arial"/>
        </w:rPr>
        <w:t>Pro-rata dues (see 6.3) must also be paid prior to Initiation.</w:t>
      </w:r>
    </w:p>
    <w:p w14:paraId="558E416C" w14:textId="77777777" w:rsidR="007056F7" w:rsidRPr="00A72F56" w:rsidRDefault="007056F7">
      <w:pPr>
        <w:pStyle w:val="Header"/>
        <w:tabs>
          <w:tab w:val="clear" w:pos="4320"/>
          <w:tab w:val="clear" w:pos="8640"/>
        </w:tabs>
        <w:ind w:left="1134"/>
        <w:rPr>
          <w:rFonts w:ascii="Arial" w:hAnsi="Arial" w:cs="Arial"/>
        </w:rPr>
      </w:pPr>
    </w:p>
    <w:p w14:paraId="4D70B80E" w14:textId="77777777" w:rsidR="007056F7" w:rsidRPr="00A72F56" w:rsidRDefault="007056F7">
      <w:pPr>
        <w:pStyle w:val="Header"/>
        <w:tabs>
          <w:tab w:val="clear" w:pos="4320"/>
          <w:tab w:val="clear" w:pos="8640"/>
        </w:tabs>
        <w:ind w:left="1134" w:hanging="567"/>
        <w:rPr>
          <w:rFonts w:ascii="Arial" w:hAnsi="Arial" w:cs="Arial"/>
          <w:b/>
        </w:rPr>
      </w:pPr>
      <w:r w:rsidRPr="00A72F56">
        <w:rPr>
          <w:rFonts w:ascii="Arial" w:hAnsi="Arial" w:cs="Arial"/>
          <w:b/>
        </w:rPr>
        <w:t>6.2</w:t>
      </w:r>
      <w:r w:rsidRPr="00A72F56">
        <w:rPr>
          <w:rFonts w:ascii="Arial" w:hAnsi="Arial" w:cs="Arial"/>
          <w:b/>
        </w:rPr>
        <w:tab/>
        <w:t>Affiliation Fee</w:t>
      </w:r>
    </w:p>
    <w:p w14:paraId="7851D988" w14:textId="77777777" w:rsidR="007056F7" w:rsidRPr="00A72F56" w:rsidRDefault="007056F7">
      <w:pPr>
        <w:pStyle w:val="Header"/>
        <w:tabs>
          <w:tab w:val="clear" w:pos="4320"/>
          <w:tab w:val="clear" w:pos="8640"/>
        </w:tabs>
        <w:ind w:left="1134"/>
        <w:rPr>
          <w:rFonts w:ascii="Arial" w:hAnsi="Arial" w:cs="Arial"/>
        </w:rPr>
      </w:pPr>
    </w:p>
    <w:p w14:paraId="77133E8C" w14:textId="77777777" w:rsidR="007056F7" w:rsidRPr="00A72F56" w:rsidRDefault="007056F7">
      <w:pPr>
        <w:pStyle w:val="Header"/>
        <w:tabs>
          <w:tab w:val="clear" w:pos="4320"/>
          <w:tab w:val="clear" w:pos="8640"/>
        </w:tabs>
        <w:ind w:left="1134"/>
        <w:rPr>
          <w:rFonts w:ascii="Arial" w:hAnsi="Arial" w:cs="Arial"/>
        </w:rPr>
      </w:pPr>
      <w:r w:rsidRPr="00A72F56">
        <w:rPr>
          <w:rFonts w:ascii="Arial" w:hAnsi="Arial" w:cs="Arial"/>
        </w:rPr>
        <w:t>The Affiliation Fee must be paid prior to Affiliation.</w:t>
      </w:r>
    </w:p>
    <w:p w14:paraId="385382B6" w14:textId="77777777" w:rsidR="007056F7" w:rsidRPr="00A72F56" w:rsidRDefault="007056F7">
      <w:pPr>
        <w:pStyle w:val="Header"/>
        <w:tabs>
          <w:tab w:val="clear" w:pos="4320"/>
          <w:tab w:val="clear" w:pos="8640"/>
        </w:tabs>
        <w:ind w:left="1134"/>
        <w:rPr>
          <w:rFonts w:ascii="Arial" w:hAnsi="Arial" w:cs="Arial"/>
        </w:rPr>
      </w:pPr>
    </w:p>
    <w:p w14:paraId="76CA51B6" w14:textId="77777777" w:rsidR="007056F7" w:rsidRPr="00A72F56" w:rsidRDefault="007056F7">
      <w:pPr>
        <w:pStyle w:val="Header"/>
        <w:tabs>
          <w:tab w:val="clear" w:pos="4320"/>
          <w:tab w:val="clear" w:pos="8640"/>
        </w:tabs>
        <w:ind w:left="1134"/>
        <w:rPr>
          <w:rFonts w:ascii="Arial" w:hAnsi="Arial" w:cs="Arial"/>
        </w:rPr>
      </w:pPr>
      <w:r w:rsidRPr="00A72F56">
        <w:rPr>
          <w:rFonts w:ascii="Arial" w:hAnsi="Arial" w:cs="Arial"/>
        </w:rPr>
        <w:t xml:space="preserve">The amount will be as agreed by </w:t>
      </w:r>
      <w:proofErr w:type="gramStart"/>
      <w:r w:rsidRPr="00A72F56">
        <w:rPr>
          <w:rFonts w:ascii="Arial" w:hAnsi="Arial" w:cs="Arial"/>
        </w:rPr>
        <w:t>a majority of</w:t>
      </w:r>
      <w:proofErr w:type="gramEnd"/>
      <w:r w:rsidRPr="00A72F56">
        <w:rPr>
          <w:rFonts w:ascii="Arial" w:hAnsi="Arial" w:cs="Arial"/>
        </w:rPr>
        <w:t xml:space="preserve"> the members present at a Regular Meeting (see 3.2) or Business Meeting (see 3.3) and approved by the Advisory Council – see Appendix “A”.</w:t>
      </w:r>
    </w:p>
    <w:p w14:paraId="4AADABE7" w14:textId="77777777" w:rsidR="007056F7" w:rsidRPr="00A72F56" w:rsidRDefault="007056F7">
      <w:pPr>
        <w:pStyle w:val="Header"/>
        <w:tabs>
          <w:tab w:val="clear" w:pos="4320"/>
          <w:tab w:val="clear" w:pos="8640"/>
        </w:tabs>
        <w:ind w:left="1134"/>
        <w:rPr>
          <w:rFonts w:ascii="Arial" w:hAnsi="Arial" w:cs="Arial"/>
        </w:rPr>
      </w:pPr>
    </w:p>
    <w:p w14:paraId="03A88F45" w14:textId="77777777" w:rsidR="007056F7" w:rsidRPr="00A72F56" w:rsidRDefault="007056F7">
      <w:pPr>
        <w:pStyle w:val="Header"/>
        <w:tabs>
          <w:tab w:val="clear" w:pos="4320"/>
          <w:tab w:val="clear" w:pos="8640"/>
        </w:tabs>
        <w:ind w:left="1134"/>
        <w:rPr>
          <w:rFonts w:ascii="Arial" w:hAnsi="Arial" w:cs="Arial"/>
        </w:rPr>
      </w:pPr>
      <w:r w:rsidRPr="00A72F56">
        <w:rPr>
          <w:rFonts w:ascii="Arial" w:hAnsi="Arial" w:cs="Arial"/>
        </w:rPr>
        <w:t>Pro-rata dues (see 6.3) must also be paid prior to Affiliation.</w:t>
      </w:r>
    </w:p>
    <w:p w14:paraId="748CEF14" w14:textId="77777777" w:rsidR="007056F7" w:rsidRPr="00A72F56" w:rsidRDefault="007056F7">
      <w:pPr>
        <w:pStyle w:val="Header"/>
        <w:tabs>
          <w:tab w:val="clear" w:pos="4320"/>
          <w:tab w:val="clear" w:pos="8640"/>
        </w:tabs>
        <w:ind w:left="1134"/>
        <w:rPr>
          <w:rFonts w:ascii="Arial" w:hAnsi="Arial" w:cs="Arial"/>
        </w:rPr>
      </w:pPr>
    </w:p>
    <w:p w14:paraId="5DBCC820" w14:textId="77777777" w:rsidR="007056F7" w:rsidRPr="00A72F56" w:rsidRDefault="007056F7">
      <w:pPr>
        <w:pStyle w:val="Header"/>
        <w:tabs>
          <w:tab w:val="clear" w:pos="4320"/>
          <w:tab w:val="clear" w:pos="8640"/>
        </w:tabs>
        <w:ind w:left="1134" w:hanging="567"/>
        <w:rPr>
          <w:rFonts w:ascii="Arial" w:hAnsi="Arial" w:cs="Arial"/>
          <w:b/>
        </w:rPr>
      </w:pPr>
      <w:r w:rsidRPr="00A72F56">
        <w:rPr>
          <w:rFonts w:ascii="Arial" w:hAnsi="Arial" w:cs="Arial"/>
          <w:b/>
        </w:rPr>
        <w:t>6.3</w:t>
      </w:r>
      <w:r w:rsidRPr="00A72F56">
        <w:rPr>
          <w:rFonts w:ascii="Arial" w:hAnsi="Arial" w:cs="Arial"/>
          <w:b/>
        </w:rPr>
        <w:tab/>
        <w:t>Dues</w:t>
      </w:r>
    </w:p>
    <w:p w14:paraId="2E566930" w14:textId="77777777" w:rsidR="007056F7" w:rsidRPr="00A72F56" w:rsidRDefault="007056F7">
      <w:pPr>
        <w:pStyle w:val="Header"/>
        <w:tabs>
          <w:tab w:val="clear" w:pos="4320"/>
          <w:tab w:val="clear" w:pos="8640"/>
        </w:tabs>
        <w:ind w:left="1134"/>
        <w:rPr>
          <w:rFonts w:ascii="Arial" w:hAnsi="Arial" w:cs="Arial"/>
        </w:rPr>
      </w:pPr>
    </w:p>
    <w:p w14:paraId="440E300D" w14:textId="77777777" w:rsidR="007056F7" w:rsidRPr="00A72F56" w:rsidRDefault="007056F7">
      <w:pPr>
        <w:pStyle w:val="Header"/>
        <w:tabs>
          <w:tab w:val="clear" w:pos="4320"/>
          <w:tab w:val="clear" w:pos="8640"/>
        </w:tabs>
        <w:ind w:left="1134"/>
        <w:rPr>
          <w:rFonts w:ascii="Arial" w:hAnsi="Arial" w:cs="Arial"/>
        </w:rPr>
      </w:pPr>
      <w:r w:rsidRPr="00A72F56">
        <w:rPr>
          <w:rFonts w:ascii="Arial" w:hAnsi="Arial" w:cs="Arial"/>
        </w:rPr>
        <w:t>Dues shall be payable per annum in advance on 1 July each year.</w:t>
      </w:r>
    </w:p>
    <w:p w14:paraId="6F5645DA" w14:textId="77777777" w:rsidR="007056F7" w:rsidRPr="00A72F56" w:rsidRDefault="007056F7">
      <w:pPr>
        <w:pStyle w:val="Header"/>
        <w:tabs>
          <w:tab w:val="clear" w:pos="4320"/>
          <w:tab w:val="clear" w:pos="8640"/>
        </w:tabs>
        <w:ind w:left="1134"/>
        <w:rPr>
          <w:rFonts w:ascii="Arial" w:hAnsi="Arial" w:cs="Arial"/>
        </w:rPr>
      </w:pPr>
    </w:p>
    <w:p w14:paraId="5BC2A1F2" w14:textId="77777777" w:rsidR="007056F7" w:rsidRPr="00A72F56" w:rsidRDefault="007056F7">
      <w:pPr>
        <w:pStyle w:val="Header"/>
        <w:tabs>
          <w:tab w:val="clear" w:pos="4320"/>
          <w:tab w:val="clear" w:pos="8640"/>
        </w:tabs>
        <w:ind w:left="1134"/>
        <w:rPr>
          <w:rFonts w:ascii="Arial" w:hAnsi="Arial" w:cs="Arial"/>
        </w:rPr>
      </w:pPr>
      <w:r w:rsidRPr="00A72F56">
        <w:rPr>
          <w:rFonts w:ascii="Arial" w:hAnsi="Arial" w:cs="Arial"/>
        </w:rPr>
        <w:t xml:space="preserve">The amount will be as agreed by </w:t>
      </w:r>
      <w:proofErr w:type="gramStart"/>
      <w:r w:rsidRPr="00A72F56">
        <w:rPr>
          <w:rFonts w:ascii="Arial" w:hAnsi="Arial" w:cs="Arial"/>
        </w:rPr>
        <w:t>a majority of</w:t>
      </w:r>
      <w:proofErr w:type="gramEnd"/>
      <w:r w:rsidRPr="00A72F56">
        <w:rPr>
          <w:rFonts w:ascii="Arial" w:hAnsi="Arial" w:cs="Arial"/>
        </w:rPr>
        <w:t xml:space="preserve"> the members present at a Regular Meeting (see 3.2) or Business Meeting (see 3.3) and approved by the Advisory Council – see Appendix “A”.</w:t>
      </w:r>
    </w:p>
    <w:p w14:paraId="54CBB487" w14:textId="77777777" w:rsidR="007056F7" w:rsidRPr="00A72F56" w:rsidRDefault="007056F7">
      <w:pPr>
        <w:pStyle w:val="Header"/>
        <w:tabs>
          <w:tab w:val="clear" w:pos="4320"/>
          <w:tab w:val="clear" w:pos="8640"/>
        </w:tabs>
        <w:ind w:left="1134"/>
        <w:rPr>
          <w:rFonts w:ascii="Arial" w:hAnsi="Arial" w:cs="Arial"/>
        </w:rPr>
      </w:pPr>
    </w:p>
    <w:p w14:paraId="25D9834D" w14:textId="77777777" w:rsidR="007056F7" w:rsidRPr="00A72F56" w:rsidRDefault="007056F7">
      <w:pPr>
        <w:pStyle w:val="Header"/>
        <w:tabs>
          <w:tab w:val="clear" w:pos="4320"/>
          <w:tab w:val="clear" w:pos="8640"/>
        </w:tabs>
        <w:ind w:left="1134"/>
        <w:rPr>
          <w:rFonts w:ascii="Arial" w:hAnsi="Arial" w:cs="Arial"/>
        </w:rPr>
      </w:pPr>
      <w:r w:rsidRPr="00A72F56">
        <w:rPr>
          <w:rFonts w:ascii="Arial" w:hAnsi="Arial" w:cs="Arial"/>
        </w:rPr>
        <w:t xml:space="preserve">Members who join during the year will pay pro-rata dues in advance based on complete months remaining to 30 June next (eg., join in November and pay </w:t>
      </w:r>
      <w:r w:rsidRPr="00A72F56">
        <w:rPr>
          <w:rFonts w:ascii="Arial" w:hAnsi="Arial" w:cs="Arial"/>
          <w:vertAlign w:val="superscript"/>
        </w:rPr>
        <w:t>7</w:t>
      </w:r>
      <w:r w:rsidRPr="00A72F56">
        <w:rPr>
          <w:rFonts w:ascii="Arial" w:hAnsi="Arial" w:cs="Arial"/>
        </w:rPr>
        <w:t>/</w:t>
      </w:r>
      <w:r w:rsidRPr="00A72F56">
        <w:rPr>
          <w:rFonts w:ascii="Arial" w:hAnsi="Arial" w:cs="Arial"/>
          <w:vertAlign w:val="subscript"/>
        </w:rPr>
        <w:t>12</w:t>
      </w:r>
      <w:r w:rsidRPr="00A72F56">
        <w:rPr>
          <w:rFonts w:ascii="Arial" w:hAnsi="Arial" w:cs="Arial"/>
        </w:rPr>
        <w:t xml:space="preserve"> of yearly dues rounded down given that 7 complete months remain to 30 June next).</w:t>
      </w:r>
    </w:p>
    <w:p w14:paraId="248ED5CD" w14:textId="77777777" w:rsidR="007056F7" w:rsidRPr="00A72F56" w:rsidRDefault="007056F7">
      <w:pPr>
        <w:pStyle w:val="Header"/>
        <w:tabs>
          <w:tab w:val="clear" w:pos="4320"/>
          <w:tab w:val="clear" w:pos="8640"/>
        </w:tabs>
        <w:ind w:left="1134"/>
        <w:rPr>
          <w:rFonts w:ascii="Arial" w:hAnsi="Arial" w:cs="Arial"/>
        </w:rPr>
      </w:pPr>
    </w:p>
    <w:p w14:paraId="16ACCF20" w14:textId="77777777" w:rsidR="007056F7" w:rsidRPr="00A72F56" w:rsidRDefault="007056F7">
      <w:pPr>
        <w:pStyle w:val="Header"/>
        <w:tabs>
          <w:tab w:val="clear" w:pos="4320"/>
          <w:tab w:val="clear" w:pos="8640"/>
        </w:tabs>
        <w:ind w:left="1134"/>
        <w:rPr>
          <w:rFonts w:ascii="Arial" w:hAnsi="Arial" w:cs="Arial"/>
        </w:rPr>
      </w:pPr>
      <w:r w:rsidRPr="00A72F56">
        <w:rPr>
          <w:rFonts w:ascii="Arial" w:hAnsi="Arial" w:cs="Arial"/>
        </w:rPr>
        <w:t>In cases of need, members can make individual arrangements with the Chairman of the Advisory Council to pay monthly in advance – see Appendix “A”.</w:t>
      </w:r>
    </w:p>
    <w:p w14:paraId="7E92B432" w14:textId="77777777" w:rsidR="007056F7" w:rsidRPr="00A72F56" w:rsidRDefault="007056F7">
      <w:pPr>
        <w:pStyle w:val="Header"/>
        <w:tabs>
          <w:tab w:val="clear" w:pos="4320"/>
          <w:tab w:val="clear" w:pos="8640"/>
          <w:tab w:val="left" w:pos="1701"/>
        </w:tabs>
        <w:ind w:left="1134"/>
        <w:rPr>
          <w:rFonts w:ascii="Arial" w:hAnsi="Arial" w:cs="Arial"/>
        </w:rPr>
      </w:pPr>
    </w:p>
    <w:p w14:paraId="5D17DD7F" w14:textId="77777777" w:rsidR="007056F7" w:rsidRPr="00A72F56" w:rsidRDefault="007056F7">
      <w:pPr>
        <w:pStyle w:val="Header"/>
        <w:tabs>
          <w:tab w:val="clear" w:pos="4320"/>
          <w:tab w:val="clear" w:pos="8640"/>
        </w:tabs>
        <w:ind w:left="1134"/>
        <w:rPr>
          <w:rFonts w:ascii="Arial" w:hAnsi="Arial" w:cs="Arial"/>
        </w:rPr>
      </w:pPr>
      <w:r w:rsidRPr="00A72F56">
        <w:rPr>
          <w:rFonts w:ascii="Arial" w:hAnsi="Arial" w:cs="Arial"/>
        </w:rPr>
        <w:t>No other payment options are available.</w:t>
      </w:r>
    </w:p>
    <w:p w14:paraId="77992A60" w14:textId="77777777" w:rsidR="007056F7" w:rsidRPr="00A72F56" w:rsidRDefault="007056F7">
      <w:pPr>
        <w:pStyle w:val="Header"/>
        <w:tabs>
          <w:tab w:val="clear" w:pos="4320"/>
          <w:tab w:val="clear" w:pos="8640"/>
        </w:tabs>
        <w:ind w:left="1134"/>
        <w:rPr>
          <w:rFonts w:ascii="Arial" w:hAnsi="Arial" w:cs="Arial"/>
        </w:rPr>
      </w:pPr>
    </w:p>
    <w:p w14:paraId="49FB8B87" w14:textId="77777777" w:rsidR="007056F7" w:rsidRPr="00A72F56" w:rsidRDefault="007056F7">
      <w:pPr>
        <w:pStyle w:val="Header"/>
        <w:tabs>
          <w:tab w:val="clear" w:pos="4320"/>
          <w:tab w:val="clear" w:pos="8640"/>
        </w:tabs>
        <w:ind w:left="1134" w:hanging="567"/>
        <w:rPr>
          <w:rFonts w:ascii="Arial" w:hAnsi="Arial" w:cs="Arial"/>
          <w:b/>
        </w:rPr>
      </w:pPr>
      <w:r w:rsidRPr="00A72F56">
        <w:rPr>
          <w:rFonts w:ascii="Arial" w:hAnsi="Arial" w:cs="Arial"/>
          <w:b/>
        </w:rPr>
        <w:t>6.4</w:t>
      </w:r>
      <w:r w:rsidRPr="00A72F56">
        <w:rPr>
          <w:rFonts w:ascii="Arial" w:hAnsi="Arial" w:cs="Arial"/>
          <w:b/>
        </w:rPr>
        <w:tab/>
        <w:t>Suspension for Non-Payment of Dues</w:t>
      </w:r>
    </w:p>
    <w:p w14:paraId="52248E30" w14:textId="77777777" w:rsidR="007056F7" w:rsidRPr="00A72F56" w:rsidRDefault="007056F7">
      <w:pPr>
        <w:pStyle w:val="Header"/>
        <w:tabs>
          <w:tab w:val="clear" w:pos="4320"/>
          <w:tab w:val="clear" w:pos="8640"/>
        </w:tabs>
        <w:ind w:left="1134"/>
        <w:rPr>
          <w:rFonts w:ascii="Arial" w:hAnsi="Arial" w:cs="Arial"/>
        </w:rPr>
      </w:pPr>
    </w:p>
    <w:p w14:paraId="5F6FA09A" w14:textId="77777777" w:rsidR="007056F7" w:rsidRPr="00A72F56" w:rsidRDefault="007056F7">
      <w:pPr>
        <w:pStyle w:val="Header"/>
        <w:tabs>
          <w:tab w:val="clear" w:pos="4320"/>
          <w:tab w:val="clear" w:pos="8640"/>
        </w:tabs>
        <w:ind w:left="1134"/>
        <w:rPr>
          <w:rFonts w:ascii="Arial" w:hAnsi="Arial" w:cs="Arial"/>
        </w:rPr>
      </w:pPr>
      <w:r w:rsidRPr="00A72F56">
        <w:rPr>
          <w:rFonts w:ascii="Arial" w:hAnsi="Arial" w:cs="Arial"/>
        </w:rPr>
        <w:t>Any member who is three months in arrears in payment of dues shall be immediately notified by the Scribe in writing by letter that he is three months in arrears in payment of dues and requesting payment or some sufficient reason for non-payment within fourteen days of the letter.</w:t>
      </w:r>
    </w:p>
    <w:p w14:paraId="587113A1" w14:textId="77777777" w:rsidR="007056F7" w:rsidRPr="00A72F56" w:rsidRDefault="007056F7">
      <w:pPr>
        <w:pStyle w:val="Header"/>
        <w:tabs>
          <w:tab w:val="clear" w:pos="4320"/>
          <w:tab w:val="clear" w:pos="8640"/>
        </w:tabs>
        <w:ind w:left="1134"/>
        <w:rPr>
          <w:rFonts w:ascii="Arial" w:hAnsi="Arial" w:cs="Arial"/>
        </w:rPr>
      </w:pPr>
    </w:p>
    <w:p w14:paraId="050ADF9C" w14:textId="77777777" w:rsidR="007056F7" w:rsidRPr="00A72F56" w:rsidRDefault="00DE6B32">
      <w:pPr>
        <w:pStyle w:val="Header"/>
        <w:tabs>
          <w:tab w:val="clear" w:pos="4320"/>
          <w:tab w:val="clear" w:pos="8640"/>
        </w:tabs>
        <w:ind w:left="1134"/>
        <w:rPr>
          <w:rFonts w:ascii="Arial" w:hAnsi="Arial" w:cs="Arial"/>
        </w:rPr>
      </w:pPr>
      <w:r w:rsidRPr="00A72F56">
        <w:rPr>
          <w:rFonts w:ascii="Arial" w:hAnsi="Arial" w:cs="Arial"/>
        </w:rPr>
        <w:br w:type="page"/>
      </w:r>
      <w:r w:rsidR="007056F7" w:rsidRPr="00A72F56">
        <w:rPr>
          <w:rFonts w:ascii="Arial" w:hAnsi="Arial" w:cs="Arial"/>
        </w:rPr>
        <w:lastRenderedPageBreak/>
        <w:t>If:</w:t>
      </w:r>
    </w:p>
    <w:p w14:paraId="0D31082A" w14:textId="77777777" w:rsidR="007056F7" w:rsidRPr="00A72F56" w:rsidRDefault="007056F7" w:rsidP="00F97EDF">
      <w:pPr>
        <w:pStyle w:val="Header"/>
        <w:tabs>
          <w:tab w:val="clear" w:pos="4320"/>
          <w:tab w:val="clear" w:pos="8640"/>
        </w:tabs>
        <w:spacing w:before="120"/>
        <w:ind w:left="1701" w:hanging="567"/>
        <w:rPr>
          <w:rFonts w:ascii="Arial" w:hAnsi="Arial" w:cs="Arial"/>
        </w:rPr>
      </w:pPr>
      <w:r w:rsidRPr="00A72F56">
        <w:rPr>
          <w:rFonts w:ascii="Arial" w:hAnsi="Arial" w:cs="Arial"/>
        </w:rPr>
        <w:sym w:font="Symbol" w:char="F0B7"/>
      </w:r>
      <w:r w:rsidRPr="00A72F56">
        <w:rPr>
          <w:rFonts w:ascii="Arial" w:hAnsi="Arial" w:cs="Arial"/>
        </w:rPr>
        <w:tab/>
        <w:t>the said dues in arrears are not paid, or</w:t>
      </w:r>
    </w:p>
    <w:p w14:paraId="2D12F858" w14:textId="77777777" w:rsidR="007056F7" w:rsidRPr="00A72F56" w:rsidRDefault="007056F7" w:rsidP="00F97EDF">
      <w:pPr>
        <w:pStyle w:val="Header"/>
        <w:tabs>
          <w:tab w:val="clear" w:pos="4320"/>
          <w:tab w:val="clear" w:pos="8640"/>
        </w:tabs>
        <w:spacing w:before="120"/>
        <w:ind w:left="1701" w:hanging="567"/>
        <w:rPr>
          <w:rFonts w:ascii="Arial" w:hAnsi="Arial" w:cs="Arial"/>
        </w:rPr>
      </w:pPr>
      <w:r w:rsidRPr="00A72F56">
        <w:rPr>
          <w:rFonts w:ascii="Arial" w:hAnsi="Arial" w:cs="Arial"/>
        </w:rPr>
        <w:sym w:font="Symbol" w:char="F0B7"/>
      </w:r>
      <w:r w:rsidRPr="00A72F56">
        <w:rPr>
          <w:rFonts w:ascii="Arial" w:hAnsi="Arial" w:cs="Arial"/>
        </w:rPr>
        <w:tab/>
        <w:t xml:space="preserve">some </w:t>
      </w:r>
      <w:proofErr w:type="gramStart"/>
      <w:r w:rsidRPr="00A72F56">
        <w:rPr>
          <w:rFonts w:ascii="Arial" w:hAnsi="Arial" w:cs="Arial"/>
        </w:rPr>
        <w:t>sufficient</w:t>
      </w:r>
      <w:proofErr w:type="gramEnd"/>
      <w:r w:rsidRPr="00A72F56">
        <w:rPr>
          <w:rFonts w:ascii="Arial" w:hAnsi="Arial" w:cs="Arial"/>
        </w:rPr>
        <w:t xml:space="preserve"> reason is not given for such non-payment</w:t>
      </w:r>
      <w:r w:rsidR="00F825A2" w:rsidRPr="00A72F56">
        <w:rPr>
          <w:rFonts w:ascii="Arial" w:hAnsi="Arial" w:cs="Arial"/>
        </w:rPr>
        <w:t xml:space="preserve"> </w:t>
      </w:r>
      <w:r w:rsidRPr="00A72F56">
        <w:rPr>
          <w:rFonts w:ascii="Arial" w:hAnsi="Arial" w:cs="Arial"/>
        </w:rPr>
        <w:t>within fourteen days of the date of the letter, then the member shall be notified by the Scribe in writing by letter that he:</w:t>
      </w:r>
    </w:p>
    <w:p w14:paraId="4BCE0D94" w14:textId="77777777" w:rsidR="007056F7" w:rsidRPr="00A72F56" w:rsidRDefault="007056F7" w:rsidP="00F97EDF">
      <w:pPr>
        <w:pStyle w:val="Header"/>
        <w:numPr>
          <w:ilvl w:val="0"/>
          <w:numId w:val="10"/>
        </w:numPr>
        <w:tabs>
          <w:tab w:val="clear" w:pos="4320"/>
          <w:tab w:val="clear" w:pos="8640"/>
        </w:tabs>
        <w:ind w:left="2268" w:hanging="567"/>
        <w:rPr>
          <w:rFonts w:ascii="Arial" w:hAnsi="Arial" w:cs="Arial"/>
        </w:rPr>
      </w:pPr>
      <w:r w:rsidRPr="00A72F56">
        <w:rPr>
          <w:rFonts w:ascii="Arial" w:hAnsi="Arial" w:cs="Arial"/>
        </w:rPr>
        <w:t>has been recorded as a “Severance Member”, and</w:t>
      </w:r>
    </w:p>
    <w:p w14:paraId="3AEBB6CA" w14:textId="77777777" w:rsidR="007056F7" w:rsidRPr="00A72F56" w:rsidRDefault="007056F7" w:rsidP="00F97EDF">
      <w:pPr>
        <w:pStyle w:val="Header"/>
        <w:numPr>
          <w:ilvl w:val="0"/>
          <w:numId w:val="10"/>
        </w:numPr>
        <w:tabs>
          <w:tab w:val="clear" w:pos="4320"/>
          <w:tab w:val="clear" w:pos="8640"/>
        </w:tabs>
        <w:ind w:left="2268" w:hanging="567"/>
        <w:rPr>
          <w:rFonts w:ascii="Arial" w:hAnsi="Arial" w:cs="Arial"/>
        </w:rPr>
      </w:pPr>
      <w:r w:rsidRPr="00A72F56">
        <w:rPr>
          <w:rFonts w:ascii="Arial" w:hAnsi="Arial" w:cs="Arial"/>
        </w:rPr>
        <w:t>will not be entitled to visit or participate in the activities of his Chapter or any other Chapter of the Order of DeMolay (except by invitation)</w:t>
      </w:r>
    </w:p>
    <w:p w14:paraId="7FD03CEB" w14:textId="77777777" w:rsidR="007056F7" w:rsidRPr="00A72F56" w:rsidRDefault="007056F7" w:rsidP="006B2978">
      <w:pPr>
        <w:pStyle w:val="Header"/>
        <w:tabs>
          <w:tab w:val="clear" w:pos="4320"/>
          <w:tab w:val="clear" w:pos="8640"/>
        </w:tabs>
        <w:spacing w:before="120"/>
        <w:ind w:left="1701"/>
        <w:rPr>
          <w:rFonts w:ascii="Arial" w:hAnsi="Arial" w:cs="Arial"/>
        </w:rPr>
      </w:pPr>
      <w:r w:rsidRPr="00A72F56">
        <w:rPr>
          <w:rFonts w:ascii="Arial" w:hAnsi="Arial" w:cs="Arial"/>
        </w:rPr>
        <w:t xml:space="preserve">until restored to active membership by the Chapter in accordance with the Chapter Regulations of </w:t>
      </w:r>
      <w:r w:rsidR="005153A3" w:rsidRPr="00A72F56">
        <w:rPr>
          <w:rFonts w:ascii="Arial" w:hAnsi="Arial" w:cs="Arial"/>
        </w:rPr>
        <w:t>DeMolay Australia Ltd ABN 27 615 445 444</w:t>
      </w:r>
      <w:r w:rsidRPr="00A72F56">
        <w:rPr>
          <w:rFonts w:ascii="Arial" w:hAnsi="Arial" w:cs="Arial"/>
        </w:rPr>
        <w:t>.</w:t>
      </w:r>
    </w:p>
    <w:p w14:paraId="72BE05E5" w14:textId="77777777" w:rsidR="007056F7" w:rsidRPr="00A72F56" w:rsidRDefault="007056F7" w:rsidP="006B2978">
      <w:pPr>
        <w:pStyle w:val="Header"/>
        <w:tabs>
          <w:tab w:val="clear" w:pos="4320"/>
          <w:tab w:val="clear" w:pos="8640"/>
        </w:tabs>
        <w:ind w:left="1701"/>
        <w:rPr>
          <w:rFonts w:ascii="Arial" w:hAnsi="Arial" w:cs="Arial"/>
        </w:rPr>
      </w:pPr>
    </w:p>
    <w:p w14:paraId="7EF50C36" w14:textId="77777777" w:rsidR="007056F7" w:rsidRPr="00A72F56" w:rsidRDefault="007056F7">
      <w:pPr>
        <w:pStyle w:val="Header"/>
        <w:tabs>
          <w:tab w:val="clear" w:pos="4320"/>
          <w:tab w:val="clear" w:pos="8640"/>
        </w:tabs>
        <w:ind w:left="567" w:hanging="567"/>
        <w:rPr>
          <w:rFonts w:ascii="Arial" w:hAnsi="Arial" w:cs="Arial"/>
          <w:b/>
        </w:rPr>
      </w:pPr>
      <w:r w:rsidRPr="00A72F56">
        <w:rPr>
          <w:rFonts w:ascii="Arial" w:hAnsi="Arial" w:cs="Arial"/>
          <w:b/>
        </w:rPr>
        <w:t>7.</w:t>
      </w:r>
      <w:r w:rsidRPr="00A72F56">
        <w:rPr>
          <w:rFonts w:ascii="Arial" w:hAnsi="Arial" w:cs="Arial"/>
          <w:b/>
        </w:rPr>
        <w:tab/>
        <w:t>LEAVE OF ABSENCE</w:t>
      </w:r>
    </w:p>
    <w:p w14:paraId="19E274B9" w14:textId="77777777" w:rsidR="007056F7" w:rsidRPr="00A72F56" w:rsidRDefault="007056F7">
      <w:pPr>
        <w:pStyle w:val="Header"/>
        <w:tabs>
          <w:tab w:val="clear" w:pos="4320"/>
          <w:tab w:val="clear" w:pos="8640"/>
        </w:tabs>
        <w:ind w:left="567"/>
        <w:rPr>
          <w:rFonts w:ascii="Arial" w:hAnsi="Arial" w:cs="Arial"/>
        </w:rPr>
      </w:pPr>
    </w:p>
    <w:p w14:paraId="1FA48F7C" w14:textId="77777777" w:rsidR="007056F7" w:rsidRPr="00A72F56" w:rsidRDefault="007056F7">
      <w:pPr>
        <w:pStyle w:val="Header"/>
        <w:tabs>
          <w:tab w:val="clear" w:pos="4320"/>
          <w:tab w:val="clear" w:pos="8640"/>
        </w:tabs>
        <w:ind w:left="567"/>
        <w:rPr>
          <w:rFonts w:ascii="Arial" w:hAnsi="Arial" w:cs="Arial"/>
        </w:rPr>
      </w:pPr>
      <w:r w:rsidRPr="00A72F56">
        <w:rPr>
          <w:rFonts w:ascii="Arial" w:hAnsi="Arial" w:cs="Arial"/>
        </w:rPr>
        <w:t>Leave of Absence will be granted to any member who applies in writing by letter and whose dues and other moneys owing are paid up to date.</w:t>
      </w:r>
    </w:p>
    <w:p w14:paraId="07215D52" w14:textId="77777777" w:rsidR="007056F7" w:rsidRPr="00A72F56" w:rsidRDefault="007056F7">
      <w:pPr>
        <w:pStyle w:val="Header"/>
        <w:tabs>
          <w:tab w:val="clear" w:pos="4320"/>
          <w:tab w:val="clear" w:pos="8640"/>
        </w:tabs>
        <w:ind w:left="567"/>
        <w:rPr>
          <w:rFonts w:ascii="Arial" w:hAnsi="Arial" w:cs="Arial"/>
        </w:rPr>
      </w:pPr>
    </w:p>
    <w:p w14:paraId="2605BB07" w14:textId="77777777" w:rsidR="007056F7" w:rsidRPr="00A72F56" w:rsidRDefault="007056F7" w:rsidP="00F97EDF">
      <w:pPr>
        <w:pStyle w:val="Header"/>
        <w:tabs>
          <w:tab w:val="clear" w:pos="4320"/>
          <w:tab w:val="clear" w:pos="8640"/>
        </w:tabs>
        <w:ind w:left="567"/>
        <w:rPr>
          <w:rFonts w:ascii="Arial" w:hAnsi="Arial" w:cs="Arial"/>
        </w:rPr>
      </w:pPr>
      <w:r w:rsidRPr="00A72F56">
        <w:rPr>
          <w:rFonts w:ascii="Arial" w:hAnsi="Arial" w:cs="Arial"/>
        </w:rPr>
        <w:t>Unless special circumstances exist (see below), Leave of Absence shall not be granted for:</w:t>
      </w:r>
    </w:p>
    <w:p w14:paraId="44E4C3C6" w14:textId="77777777" w:rsidR="007056F7" w:rsidRPr="00A72F56" w:rsidRDefault="007056F7" w:rsidP="00F97EDF">
      <w:pPr>
        <w:pStyle w:val="Header"/>
        <w:tabs>
          <w:tab w:val="clear" w:pos="4320"/>
          <w:tab w:val="clear" w:pos="8640"/>
        </w:tabs>
        <w:ind w:left="1134" w:hanging="567"/>
        <w:rPr>
          <w:rFonts w:ascii="Arial" w:hAnsi="Arial" w:cs="Arial"/>
        </w:rPr>
      </w:pPr>
      <w:r w:rsidRPr="00A72F56">
        <w:rPr>
          <w:rFonts w:ascii="Arial" w:hAnsi="Arial" w:cs="Arial"/>
        </w:rPr>
        <w:sym w:font="Symbol" w:char="F0B7"/>
      </w:r>
      <w:r w:rsidRPr="00A72F56">
        <w:rPr>
          <w:rFonts w:ascii="Arial" w:hAnsi="Arial" w:cs="Arial"/>
        </w:rPr>
        <w:tab/>
        <w:t>individual periods longer than one year, or</w:t>
      </w:r>
    </w:p>
    <w:p w14:paraId="173760AB" w14:textId="77777777" w:rsidR="007056F7" w:rsidRPr="00A72F56" w:rsidRDefault="007056F7">
      <w:pPr>
        <w:pStyle w:val="Header"/>
        <w:tabs>
          <w:tab w:val="clear" w:pos="4320"/>
          <w:tab w:val="clear" w:pos="8640"/>
        </w:tabs>
        <w:ind w:left="1134" w:hanging="567"/>
        <w:rPr>
          <w:rFonts w:ascii="Arial" w:hAnsi="Arial" w:cs="Arial"/>
        </w:rPr>
      </w:pPr>
      <w:r w:rsidRPr="00A72F56">
        <w:rPr>
          <w:rFonts w:ascii="Arial" w:hAnsi="Arial" w:cs="Arial"/>
        </w:rPr>
        <w:sym w:font="Symbol" w:char="F0B7"/>
      </w:r>
      <w:r w:rsidRPr="00A72F56">
        <w:rPr>
          <w:rFonts w:ascii="Arial" w:hAnsi="Arial" w:cs="Arial"/>
        </w:rPr>
        <w:tab/>
        <w:t>cumulative periods of longer that two years.</w:t>
      </w:r>
    </w:p>
    <w:p w14:paraId="42843C83" w14:textId="77777777" w:rsidR="007056F7" w:rsidRPr="00A72F56" w:rsidRDefault="007056F7">
      <w:pPr>
        <w:pStyle w:val="Header"/>
        <w:tabs>
          <w:tab w:val="clear" w:pos="4320"/>
          <w:tab w:val="clear" w:pos="8640"/>
        </w:tabs>
        <w:ind w:left="567"/>
        <w:rPr>
          <w:rFonts w:ascii="Arial" w:hAnsi="Arial" w:cs="Arial"/>
        </w:rPr>
      </w:pPr>
    </w:p>
    <w:p w14:paraId="661256DD" w14:textId="77777777" w:rsidR="007056F7" w:rsidRPr="00A72F56" w:rsidRDefault="007056F7">
      <w:pPr>
        <w:pStyle w:val="Header"/>
        <w:tabs>
          <w:tab w:val="clear" w:pos="4320"/>
          <w:tab w:val="clear" w:pos="8640"/>
        </w:tabs>
        <w:ind w:left="567"/>
        <w:rPr>
          <w:rFonts w:ascii="Arial" w:hAnsi="Arial" w:cs="Arial"/>
        </w:rPr>
      </w:pPr>
      <w:r w:rsidRPr="00A72F56">
        <w:rPr>
          <w:rFonts w:ascii="Arial" w:hAnsi="Arial" w:cs="Arial"/>
        </w:rPr>
        <w:t>In special circumstances, members can make individual arrangements with the Chairman of the Advisory Council whose decision is final and binding.</w:t>
      </w:r>
    </w:p>
    <w:p w14:paraId="689B3DFD" w14:textId="77777777" w:rsidR="007056F7" w:rsidRPr="00A72F56" w:rsidRDefault="007056F7">
      <w:pPr>
        <w:pStyle w:val="Header"/>
        <w:tabs>
          <w:tab w:val="clear" w:pos="4320"/>
          <w:tab w:val="clear" w:pos="8640"/>
        </w:tabs>
        <w:ind w:left="567"/>
        <w:rPr>
          <w:rFonts w:ascii="Arial" w:hAnsi="Arial" w:cs="Arial"/>
        </w:rPr>
      </w:pPr>
    </w:p>
    <w:p w14:paraId="26A60DB8" w14:textId="77777777" w:rsidR="007056F7" w:rsidRPr="00A72F56" w:rsidRDefault="007056F7">
      <w:pPr>
        <w:pStyle w:val="Header"/>
        <w:tabs>
          <w:tab w:val="clear" w:pos="4320"/>
          <w:tab w:val="clear" w:pos="8640"/>
        </w:tabs>
        <w:ind w:left="567"/>
        <w:rPr>
          <w:rFonts w:ascii="Arial" w:hAnsi="Arial" w:cs="Arial"/>
        </w:rPr>
      </w:pPr>
      <w:r w:rsidRPr="00A72F56">
        <w:rPr>
          <w:rFonts w:ascii="Arial" w:hAnsi="Arial" w:cs="Arial"/>
        </w:rPr>
        <w:t>Dues will continue to be payable at 75% of the amount applicable under 6.3.</w:t>
      </w:r>
    </w:p>
    <w:p w14:paraId="4B691A85" w14:textId="77777777" w:rsidR="007056F7" w:rsidRPr="00A72F56" w:rsidRDefault="007056F7">
      <w:pPr>
        <w:pStyle w:val="Header"/>
        <w:tabs>
          <w:tab w:val="clear" w:pos="4320"/>
          <w:tab w:val="clear" w:pos="8640"/>
        </w:tabs>
        <w:ind w:left="567"/>
        <w:rPr>
          <w:rFonts w:ascii="Arial" w:hAnsi="Arial" w:cs="Arial"/>
        </w:rPr>
      </w:pPr>
    </w:p>
    <w:p w14:paraId="1A2B2F85" w14:textId="77777777" w:rsidR="007056F7" w:rsidRPr="00A72F56" w:rsidRDefault="007056F7">
      <w:pPr>
        <w:pStyle w:val="Header"/>
        <w:tabs>
          <w:tab w:val="clear" w:pos="4320"/>
          <w:tab w:val="clear" w:pos="8640"/>
        </w:tabs>
        <w:ind w:left="567" w:hanging="567"/>
        <w:rPr>
          <w:rFonts w:ascii="Arial" w:hAnsi="Arial" w:cs="Arial"/>
          <w:b/>
        </w:rPr>
      </w:pPr>
      <w:r w:rsidRPr="00A72F56">
        <w:rPr>
          <w:rFonts w:ascii="Arial" w:hAnsi="Arial" w:cs="Arial"/>
          <w:b/>
        </w:rPr>
        <w:t>8.</w:t>
      </w:r>
      <w:r w:rsidRPr="00A72F56">
        <w:rPr>
          <w:rFonts w:ascii="Arial" w:hAnsi="Arial" w:cs="Arial"/>
          <w:b/>
        </w:rPr>
        <w:tab/>
        <w:t>RESIGNATION</w:t>
      </w:r>
    </w:p>
    <w:p w14:paraId="05CAB492" w14:textId="77777777" w:rsidR="007056F7" w:rsidRPr="00A72F56" w:rsidRDefault="007056F7">
      <w:pPr>
        <w:pStyle w:val="Header"/>
        <w:tabs>
          <w:tab w:val="clear" w:pos="4320"/>
          <w:tab w:val="clear" w:pos="8640"/>
        </w:tabs>
        <w:ind w:left="567"/>
        <w:rPr>
          <w:rFonts w:ascii="Arial" w:hAnsi="Arial" w:cs="Arial"/>
        </w:rPr>
      </w:pPr>
    </w:p>
    <w:p w14:paraId="4C7E01CE" w14:textId="77777777" w:rsidR="007056F7" w:rsidRPr="00A72F56" w:rsidRDefault="007056F7">
      <w:pPr>
        <w:pStyle w:val="Header"/>
        <w:tabs>
          <w:tab w:val="clear" w:pos="4320"/>
          <w:tab w:val="clear" w:pos="8640"/>
        </w:tabs>
        <w:ind w:left="567"/>
        <w:rPr>
          <w:rFonts w:ascii="Arial" w:hAnsi="Arial" w:cs="Arial"/>
        </w:rPr>
      </w:pPr>
      <w:r w:rsidRPr="00A72F56">
        <w:rPr>
          <w:rFonts w:ascii="Arial" w:hAnsi="Arial" w:cs="Arial"/>
        </w:rPr>
        <w:t>A resignation cannot be accepted unless in writing by letter and all dues and other moneys owing are paid up to date (also see 6.4).</w:t>
      </w:r>
    </w:p>
    <w:p w14:paraId="19182197" w14:textId="77777777" w:rsidR="007056F7" w:rsidRPr="00A72F56" w:rsidRDefault="007056F7">
      <w:pPr>
        <w:pStyle w:val="Header"/>
        <w:tabs>
          <w:tab w:val="clear" w:pos="4320"/>
          <w:tab w:val="clear" w:pos="8640"/>
        </w:tabs>
        <w:ind w:left="567"/>
        <w:rPr>
          <w:rFonts w:ascii="Arial" w:hAnsi="Arial" w:cs="Arial"/>
        </w:rPr>
      </w:pPr>
    </w:p>
    <w:p w14:paraId="4DCD6AF5" w14:textId="77777777" w:rsidR="007056F7" w:rsidRPr="00A72F56" w:rsidRDefault="007056F7">
      <w:pPr>
        <w:pStyle w:val="Header"/>
        <w:tabs>
          <w:tab w:val="clear" w:pos="4320"/>
          <w:tab w:val="clear" w:pos="8640"/>
        </w:tabs>
        <w:ind w:left="567" w:hanging="567"/>
        <w:rPr>
          <w:rFonts w:ascii="Arial" w:hAnsi="Arial" w:cs="Arial"/>
          <w:b/>
        </w:rPr>
      </w:pPr>
      <w:r w:rsidRPr="00A72F56">
        <w:rPr>
          <w:rFonts w:ascii="Arial" w:hAnsi="Arial" w:cs="Arial"/>
          <w:b/>
        </w:rPr>
        <w:t>9.</w:t>
      </w:r>
      <w:r w:rsidRPr="00A72F56">
        <w:rPr>
          <w:rFonts w:ascii="Arial" w:hAnsi="Arial" w:cs="Arial"/>
          <w:b/>
        </w:rPr>
        <w:tab/>
        <w:t>DEGREES</w:t>
      </w:r>
    </w:p>
    <w:p w14:paraId="5C8D0F52" w14:textId="77777777" w:rsidR="007056F7" w:rsidRPr="00A72F56" w:rsidRDefault="007056F7">
      <w:pPr>
        <w:pStyle w:val="Header"/>
        <w:tabs>
          <w:tab w:val="clear" w:pos="4320"/>
          <w:tab w:val="clear" w:pos="8640"/>
        </w:tabs>
        <w:ind w:left="567"/>
        <w:rPr>
          <w:rFonts w:ascii="Arial" w:hAnsi="Arial" w:cs="Arial"/>
        </w:rPr>
      </w:pPr>
    </w:p>
    <w:p w14:paraId="2A91A038" w14:textId="77777777" w:rsidR="007056F7" w:rsidRPr="00A72F56" w:rsidRDefault="007056F7">
      <w:pPr>
        <w:pStyle w:val="Header"/>
        <w:tabs>
          <w:tab w:val="clear" w:pos="4320"/>
          <w:tab w:val="clear" w:pos="8640"/>
        </w:tabs>
        <w:ind w:left="1134" w:hanging="567"/>
        <w:rPr>
          <w:rFonts w:ascii="Arial" w:hAnsi="Arial" w:cs="Arial"/>
          <w:b/>
        </w:rPr>
      </w:pPr>
      <w:r w:rsidRPr="00A72F56">
        <w:rPr>
          <w:rFonts w:ascii="Arial" w:hAnsi="Arial" w:cs="Arial"/>
          <w:b/>
        </w:rPr>
        <w:t>9.1</w:t>
      </w:r>
      <w:r w:rsidRPr="00A72F56">
        <w:rPr>
          <w:rFonts w:ascii="Arial" w:hAnsi="Arial" w:cs="Arial"/>
          <w:b/>
        </w:rPr>
        <w:tab/>
        <w:t>Ballot</w:t>
      </w:r>
    </w:p>
    <w:p w14:paraId="2FBC5F9C" w14:textId="77777777" w:rsidR="007056F7" w:rsidRPr="00A72F56" w:rsidRDefault="007056F7">
      <w:pPr>
        <w:pStyle w:val="Header"/>
        <w:tabs>
          <w:tab w:val="clear" w:pos="4320"/>
          <w:tab w:val="clear" w:pos="8640"/>
        </w:tabs>
        <w:ind w:left="1134"/>
        <w:rPr>
          <w:rFonts w:ascii="Arial" w:hAnsi="Arial" w:cs="Arial"/>
        </w:rPr>
      </w:pPr>
    </w:p>
    <w:p w14:paraId="68ACA049" w14:textId="77777777" w:rsidR="007056F7" w:rsidRPr="00A72F56" w:rsidRDefault="007056F7">
      <w:pPr>
        <w:pStyle w:val="Header"/>
        <w:tabs>
          <w:tab w:val="clear" w:pos="4320"/>
          <w:tab w:val="clear" w:pos="8640"/>
        </w:tabs>
        <w:ind w:left="1134"/>
        <w:rPr>
          <w:rFonts w:ascii="Arial" w:hAnsi="Arial" w:cs="Arial"/>
        </w:rPr>
      </w:pPr>
      <w:r w:rsidRPr="00A72F56">
        <w:rPr>
          <w:rFonts w:ascii="Arial" w:hAnsi="Arial" w:cs="Arial"/>
        </w:rPr>
        <w:t>For Initiation, the ballot must be held at least seven days before performing the Initiatory Degree on the candidate.</w:t>
      </w:r>
    </w:p>
    <w:p w14:paraId="418E0EB3" w14:textId="77777777" w:rsidR="007056F7" w:rsidRPr="00A72F56" w:rsidRDefault="007056F7">
      <w:pPr>
        <w:pStyle w:val="Header"/>
        <w:tabs>
          <w:tab w:val="clear" w:pos="4320"/>
          <w:tab w:val="clear" w:pos="8640"/>
        </w:tabs>
        <w:ind w:left="1134"/>
        <w:rPr>
          <w:rFonts w:ascii="Arial" w:hAnsi="Arial" w:cs="Arial"/>
        </w:rPr>
      </w:pPr>
    </w:p>
    <w:p w14:paraId="01D6BE60" w14:textId="77777777" w:rsidR="007056F7" w:rsidRPr="00A72F56" w:rsidRDefault="007056F7">
      <w:pPr>
        <w:pStyle w:val="Header"/>
        <w:tabs>
          <w:tab w:val="clear" w:pos="4320"/>
          <w:tab w:val="clear" w:pos="8640"/>
        </w:tabs>
        <w:ind w:left="1134"/>
        <w:rPr>
          <w:rFonts w:ascii="Arial" w:hAnsi="Arial" w:cs="Arial"/>
        </w:rPr>
      </w:pPr>
      <w:r w:rsidRPr="00A72F56">
        <w:rPr>
          <w:rFonts w:ascii="Arial" w:hAnsi="Arial" w:cs="Arial"/>
        </w:rPr>
        <w:t>For Affiliation, the ballot must be held before proclaiming the member an “Affiliation Member” of this Chapter.</w:t>
      </w:r>
    </w:p>
    <w:p w14:paraId="26521815" w14:textId="77777777" w:rsidR="007056F7" w:rsidRPr="00A72F56" w:rsidRDefault="007056F7">
      <w:pPr>
        <w:pStyle w:val="Header"/>
        <w:tabs>
          <w:tab w:val="clear" w:pos="4320"/>
          <w:tab w:val="clear" w:pos="8640"/>
        </w:tabs>
        <w:ind w:left="1134"/>
        <w:rPr>
          <w:rFonts w:ascii="Arial" w:hAnsi="Arial" w:cs="Arial"/>
        </w:rPr>
      </w:pPr>
    </w:p>
    <w:p w14:paraId="3672A1BE" w14:textId="77777777" w:rsidR="007056F7" w:rsidRPr="00A72F56" w:rsidRDefault="007056F7">
      <w:pPr>
        <w:pStyle w:val="Header"/>
        <w:tabs>
          <w:tab w:val="clear" w:pos="4320"/>
          <w:tab w:val="clear" w:pos="8640"/>
        </w:tabs>
        <w:ind w:left="1134" w:hanging="567"/>
        <w:rPr>
          <w:rFonts w:ascii="Arial" w:hAnsi="Arial" w:cs="Arial"/>
          <w:b/>
        </w:rPr>
      </w:pPr>
      <w:r w:rsidRPr="00A72F56">
        <w:rPr>
          <w:rFonts w:ascii="Arial" w:hAnsi="Arial" w:cs="Arial"/>
          <w:b/>
        </w:rPr>
        <w:t>9.2</w:t>
      </w:r>
      <w:r w:rsidRPr="00A72F56">
        <w:rPr>
          <w:rFonts w:ascii="Arial" w:hAnsi="Arial" w:cs="Arial"/>
          <w:b/>
        </w:rPr>
        <w:tab/>
        <w:t>Initiation</w:t>
      </w:r>
    </w:p>
    <w:p w14:paraId="66B3C4C5" w14:textId="77777777" w:rsidR="007056F7" w:rsidRPr="00A72F56" w:rsidRDefault="007056F7">
      <w:pPr>
        <w:pStyle w:val="Header"/>
        <w:tabs>
          <w:tab w:val="clear" w:pos="4320"/>
          <w:tab w:val="clear" w:pos="8640"/>
        </w:tabs>
        <w:ind w:left="1134"/>
        <w:rPr>
          <w:rFonts w:ascii="Arial" w:hAnsi="Arial" w:cs="Arial"/>
        </w:rPr>
      </w:pPr>
    </w:p>
    <w:p w14:paraId="1990B61A" w14:textId="77777777" w:rsidR="007056F7" w:rsidRPr="00A72F56" w:rsidRDefault="007056F7">
      <w:pPr>
        <w:pStyle w:val="Header"/>
        <w:tabs>
          <w:tab w:val="clear" w:pos="4320"/>
          <w:tab w:val="clear" w:pos="8640"/>
        </w:tabs>
        <w:ind w:left="1134"/>
        <w:rPr>
          <w:rFonts w:ascii="Arial" w:hAnsi="Arial" w:cs="Arial"/>
        </w:rPr>
      </w:pPr>
      <w:r w:rsidRPr="00A72F56">
        <w:rPr>
          <w:rFonts w:ascii="Arial" w:hAnsi="Arial" w:cs="Arial"/>
        </w:rPr>
        <w:t>Immediately after Initiation the new member shall be presented with a copy of:</w:t>
      </w:r>
    </w:p>
    <w:p w14:paraId="5FA6B293" w14:textId="77777777" w:rsidR="007056F7" w:rsidRPr="00A72F56" w:rsidRDefault="007056F7" w:rsidP="00F97EDF">
      <w:pPr>
        <w:pStyle w:val="Header"/>
        <w:tabs>
          <w:tab w:val="clear" w:pos="4320"/>
          <w:tab w:val="clear" w:pos="8640"/>
        </w:tabs>
        <w:ind w:left="1701" w:hanging="567"/>
        <w:rPr>
          <w:rFonts w:ascii="Arial" w:hAnsi="Arial" w:cs="Arial"/>
        </w:rPr>
      </w:pPr>
      <w:r w:rsidRPr="00A72F56">
        <w:rPr>
          <w:rFonts w:ascii="Arial" w:hAnsi="Arial" w:cs="Arial"/>
        </w:rPr>
        <w:sym w:font="Symbol" w:char="F0B7"/>
      </w:r>
      <w:r w:rsidRPr="00A72F56">
        <w:rPr>
          <w:rFonts w:ascii="Arial" w:hAnsi="Arial" w:cs="Arial"/>
        </w:rPr>
        <w:tab/>
        <w:t>these By-Laws, and</w:t>
      </w:r>
    </w:p>
    <w:p w14:paraId="191D94E9" w14:textId="77777777" w:rsidR="007056F7" w:rsidRPr="00A72F56" w:rsidRDefault="007056F7">
      <w:pPr>
        <w:pStyle w:val="Header"/>
        <w:tabs>
          <w:tab w:val="clear" w:pos="4320"/>
          <w:tab w:val="clear" w:pos="8640"/>
        </w:tabs>
        <w:ind w:left="1701" w:hanging="567"/>
        <w:rPr>
          <w:rFonts w:ascii="Arial" w:hAnsi="Arial" w:cs="Arial"/>
        </w:rPr>
      </w:pPr>
      <w:r w:rsidRPr="00A72F56">
        <w:rPr>
          <w:rFonts w:ascii="Arial" w:hAnsi="Arial" w:cs="Arial"/>
        </w:rPr>
        <w:sym w:font="Symbol" w:char="F0B7"/>
      </w:r>
      <w:r w:rsidRPr="00A72F56">
        <w:rPr>
          <w:rFonts w:ascii="Arial" w:hAnsi="Arial" w:cs="Arial"/>
        </w:rPr>
        <w:tab/>
        <w:t xml:space="preserve">the Constitution, Statutes and Chapter Regulations of </w:t>
      </w:r>
      <w:r w:rsidR="005153A3" w:rsidRPr="00A72F56">
        <w:rPr>
          <w:rFonts w:ascii="Arial" w:hAnsi="Arial" w:cs="Arial"/>
        </w:rPr>
        <w:t>DeMolay Australia Ltd ABN 27 615 445 444</w:t>
      </w:r>
      <w:r w:rsidRPr="00A72F56">
        <w:rPr>
          <w:rFonts w:ascii="Arial" w:hAnsi="Arial" w:cs="Arial"/>
        </w:rPr>
        <w:t>.</w:t>
      </w:r>
    </w:p>
    <w:p w14:paraId="1EE66A84" w14:textId="77777777" w:rsidR="007056F7" w:rsidRPr="00A72F56" w:rsidRDefault="007056F7">
      <w:pPr>
        <w:pStyle w:val="Header"/>
        <w:tabs>
          <w:tab w:val="clear" w:pos="4320"/>
          <w:tab w:val="clear" w:pos="8640"/>
        </w:tabs>
        <w:ind w:left="1134"/>
        <w:rPr>
          <w:rFonts w:ascii="Arial" w:hAnsi="Arial" w:cs="Arial"/>
        </w:rPr>
      </w:pPr>
    </w:p>
    <w:p w14:paraId="08910274" w14:textId="77777777" w:rsidR="007056F7" w:rsidRPr="00A72F56" w:rsidRDefault="007056F7">
      <w:pPr>
        <w:pStyle w:val="Header"/>
        <w:tabs>
          <w:tab w:val="clear" w:pos="4320"/>
          <w:tab w:val="clear" w:pos="8640"/>
        </w:tabs>
        <w:ind w:left="1134" w:hanging="567"/>
        <w:rPr>
          <w:rFonts w:ascii="Arial" w:hAnsi="Arial" w:cs="Arial"/>
          <w:b/>
        </w:rPr>
      </w:pPr>
      <w:r w:rsidRPr="00A72F56">
        <w:rPr>
          <w:rFonts w:ascii="Arial" w:hAnsi="Arial" w:cs="Arial"/>
          <w:b/>
        </w:rPr>
        <w:t>9.3</w:t>
      </w:r>
      <w:r w:rsidRPr="00A72F56">
        <w:rPr>
          <w:rFonts w:ascii="Arial" w:hAnsi="Arial" w:cs="Arial"/>
          <w:b/>
        </w:rPr>
        <w:tab/>
        <w:t>Initiatory Degree Examination Queries</w:t>
      </w:r>
    </w:p>
    <w:p w14:paraId="3E17CDF8" w14:textId="77777777" w:rsidR="007056F7" w:rsidRPr="00A72F56" w:rsidRDefault="007056F7">
      <w:pPr>
        <w:pStyle w:val="Header"/>
        <w:tabs>
          <w:tab w:val="clear" w:pos="4320"/>
          <w:tab w:val="clear" w:pos="8640"/>
        </w:tabs>
        <w:ind w:left="1134"/>
        <w:rPr>
          <w:rFonts w:ascii="Arial" w:hAnsi="Arial" w:cs="Arial"/>
        </w:rPr>
      </w:pPr>
    </w:p>
    <w:p w14:paraId="324574EB" w14:textId="77777777" w:rsidR="007056F7" w:rsidRPr="00A72F56" w:rsidRDefault="007056F7">
      <w:pPr>
        <w:pStyle w:val="Header"/>
        <w:tabs>
          <w:tab w:val="clear" w:pos="4320"/>
          <w:tab w:val="clear" w:pos="8640"/>
        </w:tabs>
        <w:ind w:left="1134"/>
        <w:rPr>
          <w:rFonts w:ascii="Arial" w:hAnsi="Arial" w:cs="Arial"/>
        </w:rPr>
      </w:pPr>
      <w:r w:rsidRPr="00A72F56">
        <w:rPr>
          <w:rFonts w:ascii="Arial" w:hAnsi="Arial" w:cs="Arial"/>
        </w:rPr>
        <w:t xml:space="preserve">No member shall receive his DeMolay Degree until he has repeated his Initiatory Degree Examination Queries at any stated meeting of the Chapter to the satisfaction of </w:t>
      </w:r>
      <w:proofErr w:type="gramStart"/>
      <w:r w:rsidRPr="00A72F56">
        <w:rPr>
          <w:rFonts w:ascii="Arial" w:hAnsi="Arial" w:cs="Arial"/>
        </w:rPr>
        <w:t>the majority of</w:t>
      </w:r>
      <w:proofErr w:type="gramEnd"/>
      <w:r w:rsidRPr="00A72F56">
        <w:rPr>
          <w:rFonts w:ascii="Arial" w:hAnsi="Arial" w:cs="Arial"/>
        </w:rPr>
        <w:t xml:space="preserve"> the members present.</w:t>
      </w:r>
    </w:p>
    <w:p w14:paraId="2DA31C56" w14:textId="77777777" w:rsidR="007056F7" w:rsidRPr="00A72F56" w:rsidRDefault="007056F7">
      <w:pPr>
        <w:pStyle w:val="Header"/>
        <w:tabs>
          <w:tab w:val="clear" w:pos="4320"/>
          <w:tab w:val="clear" w:pos="8640"/>
        </w:tabs>
        <w:ind w:left="1134"/>
        <w:rPr>
          <w:rFonts w:ascii="Arial" w:hAnsi="Arial" w:cs="Arial"/>
        </w:rPr>
      </w:pPr>
    </w:p>
    <w:p w14:paraId="6582D539" w14:textId="77777777" w:rsidR="007056F7" w:rsidRPr="00A72F56" w:rsidRDefault="007056F7">
      <w:pPr>
        <w:pStyle w:val="Header"/>
        <w:tabs>
          <w:tab w:val="clear" w:pos="4320"/>
          <w:tab w:val="clear" w:pos="8640"/>
        </w:tabs>
        <w:ind w:left="1134" w:hanging="567"/>
        <w:rPr>
          <w:rFonts w:ascii="Arial" w:hAnsi="Arial" w:cs="Arial"/>
          <w:b/>
        </w:rPr>
      </w:pPr>
      <w:r w:rsidRPr="00A72F56">
        <w:rPr>
          <w:rFonts w:ascii="Arial" w:hAnsi="Arial" w:cs="Arial"/>
          <w:b/>
        </w:rPr>
        <w:t>9.4</w:t>
      </w:r>
      <w:r w:rsidRPr="00A72F56">
        <w:rPr>
          <w:rFonts w:ascii="Arial" w:hAnsi="Arial" w:cs="Arial"/>
          <w:b/>
        </w:rPr>
        <w:tab/>
        <w:t>DeMolay Degree Examination Queries</w:t>
      </w:r>
    </w:p>
    <w:p w14:paraId="673ADE92" w14:textId="77777777" w:rsidR="007056F7" w:rsidRPr="00A72F56" w:rsidRDefault="007056F7">
      <w:pPr>
        <w:pStyle w:val="Header"/>
        <w:tabs>
          <w:tab w:val="clear" w:pos="4320"/>
          <w:tab w:val="clear" w:pos="8640"/>
        </w:tabs>
        <w:ind w:left="1134"/>
        <w:rPr>
          <w:rFonts w:ascii="Arial" w:hAnsi="Arial" w:cs="Arial"/>
        </w:rPr>
      </w:pPr>
    </w:p>
    <w:p w14:paraId="58797256" w14:textId="77777777" w:rsidR="007056F7" w:rsidRPr="00A72F56" w:rsidRDefault="007056F7">
      <w:pPr>
        <w:pStyle w:val="Header"/>
        <w:tabs>
          <w:tab w:val="clear" w:pos="4320"/>
          <w:tab w:val="clear" w:pos="8640"/>
        </w:tabs>
        <w:ind w:left="1134"/>
        <w:rPr>
          <w:rFonts w:ascii="Arial" w:hAnsi="Arial" w:cs="Arial"/>
        </w:rPr>
      </w:pPr>
      <w:r w:rsidRPr="00A72F56">
        <w:rPr>
          <w:rFonts w:ascii="Arial" w:hAnsi="Arial" w:cs="Arial"/>
        </w:rPr>
        <w:t xml:space="preserve">Every member after receiving the DeMolay Degree shall repeat his DeMolay Degree Examination Queries at any stated meeting of the Chapter to the satisfaction of </w:t>
      </w:r>
      <w:proofErr w:type="gramStart"/>
      <w:r w:rsidRPr="00A72F56">
        <w:rPr>
          <w:rFonts w:ascii="Arial" w:hAnsi="Arial" w:cs="Arial"/>
        </w:rPr>
        <w:t>the majority of</w:t>
      </w:r>
      <w:proofErr w:type="gramEnd"/>
      <w:r w:rsidRPr="00A72F56">
        <w:rPr>
          <w:rFonts w:ascii="Arial" w:hAnsi="Arial" w:cs="Arial"/>
        </w:rPr>
        <w:t xml:space="preserve"> the members present.</w:t>
      </w:r>
    </w:p>
    <w:p w14:paraId="46242B47" w14:textId="77777777" w:rsidR="007056F7" w:rsidRPr="00A72F56" w:rsidRDefault="007056F7">
      <w:pPr>
        <w:pStyle w:val="Header"/>
        <w:tabs>
          <w:tab w:val="clear" w:pos="4320"/>
          <w:tab w:val="clear" w:pos="8640"/>
        </w:tabs>
        <w:ind w:left="1134"/>
        <w:rPr>
          <w:rFonts w:ascii="Arial" w:hAnsi="Arial" w:cs="Arial"/>
        </w:rPr>
      </w:pPr>
    </w:p>
    <w:p w14:paraId="749D1B0E" w14:textId="77777777" w:rsidR="007056F7" w:rsidRPr="00A72F56" w:rsidRDefault="007056F7">
      <w:pPr>
        <w:pStyle w:val="Header"/>
        <w:tabs>
          <w:tab w:val="clear" w:pos="4320"/>
          <w:tab w:val="clear" w:pos="8640"/>
        </w:tabs>
        <w:ind w:left="1134" w:hanging="567"/>
        <w:rPr>
          <w:rFonts w:ascii="Arial" w:hAnsi="Arial" w:cs="Arial"/>
          <w:b/>
        </w:rPr>
      </w:pPr>
      <w:r w:rsidRPr="00A72F56">
        <w:rPr>
          <w:rFonts w:ascii="Arial" w:hAnsi="Arial" w:cs="Arial"/>
          <w:b/>
        </w:rPr>
        <w:t>9.5</w:t>
      </w:r>
      <w:r w:rsidRPr="00A72F56">
        <w:rPr>
          <w:rFonts w:ascii="Arial" w:hAnsi="Arial" w:cs="Arial"/>
          <w:b/>
        </w:rPr>
        <w:tab/>
        <w:t>Presentation of Ritual</w:t>
      </w:r>
    </w:p>
    <w:p w14:paraId="4A23E73D" w14:textId="77777777" w:rsidR="007056F7" w:rsidRPr="00A72F56" w:rsidRDefault="007056F7">
      <w:pPr>
        <w:pStyle w:val="Header"/>
        <w:tabs>
          <w:tab w:val="clear" w:pos="4320"/>
          <w:tab w:val="clear" w:pos="8640"/>
        </w:tabs>
        <w:ind w:left="1134"/>
        <w:rPr>
          <w:rFonts w:ascii="Arial" w:hAnsi="Arial" w:cs="Arial"/>
        </w:rPr>
      </w:pPr>
    </w:p>
    <w:p w14:paraId="5E6AF270" w14:textId="77777777" w:rsidR="007056F7" w:rsidRPr="00A72F56" w:rsidRDefault="007056F7">
      <w:pPr>
        <w:pStyle w:val="Header"/>
        <w:tabs>
          <w:tab w:val="clear" w:pos="4320"/>
          <w:tab w:val="clear" w:pos="8640"/>
        </w:tabs>
        <w:ind w:left="1134"/>
        <w:rPr>
          <w:rFonts w:ascii="Arial" w:hAnsi="Arial" w:cs="Arial"/>
        </w:rPr>
      </w:pPr>
      <w:r w:rsidRPr="00A72F56">
        <w:rPr>
          <w:rFonts w:ascii="Arial" w:hAnsi="Arial" w:cs="Arial"/>
        </w:rPr>
        <w:t>Upon satisfactorily repeating his DeMolay Degree Examination Queries, the member will have a copy of the Ritual made available to him.</w:t>
      </w:r>
    </w:p>
    <w:p w14:paraId="47E3A660" w14:textId="77777777" w:rsidR="007056F7" w:rsidRPr="00A72F56" w:rsidRDefault="007056F7">
      <w:pPr>
        <w:pStyle w:val="Header"/>
        <w:tabs>
          <w:tab w:val="clear" w:pos="4320"/>
          <w:tab w:val="clear" w:pos="8640"/>
        </w:tabs>
        <w:ind w:left="1134"/>
        <w:rPr>
          <w:rFonts w:ascii="Arial" w:hAnsi="Arial" w:cs="Arial"/>
        </w:rPr>
      </w:pPr>
    </w:p>
    <w:p w14:paraId="03729C1A" w14:textId="77777777" w:rsidR="007056F7" w:rsidRPr="00A72F56" w:rsidRDefault="00DE6B32">
      <w:pPr>
        <w:pStyle w:val="Header"/>
        <w:tabs>
          <w:tab w:val="clear" w:pos="4320"/>
          <w:tab w:val="clear" w:pos="8640"/>
        </w:tabs>
        <w:ind w:left="567" w:hanging="567"/>
        <w:rPr>
          <w:rFonts w:ascii="Arial" w:hAnsi="Arial" w:cs="Arial"/>
          <w:b/>
        </w:rPr>
      </w:pPr>
      <w:r w:rsidRPr="00A72F56">
        <w:rPr>
          <w:rFonts w:ascii="Arial" w:hAnsi="Arial" w:cs="Arial"/>
          <w:b/>
        </w:rPr>
        <w:br w:type="page"/>
      </w:r>
      <w:r w:rsidR="007056F7" w:rsidRPr="00A72F56">
        <w:rPr>
          <w:rFonts w:ascii="Arial" w:hAnsi="Arial" w:cs="Arial"/>
          <w:b/>
        </w:rPr>
        <w:lastRenderedPageBreak/>
        <w:t>10.</w:t>
      </w:r>
      <w:r w:rsidR="007056F7" w:rsidRPr="00A72F56">
        <w:rPr>
          <w:rFonts w:ascii="Arial" w:hAnsi="Arial" w:cs="Arial"/>
          <w:b/>
        </w:rPr>
        <w:tab/>
        <w:t>DRESS</w:t>
      </w:r>
    </w:p>
    <w:p w14:paraId="5EDB4226" w14:textId="77777777" w:rsidR="007056F7" w:rsidRPr="00A72F56" w:rsidRDefault="007056F7">
      <w:pPr>
        <w:pStyle w:val="Header"/>
        <w:tabs>
          <w:tab w:val="clear" w:pos="4320"/>
          <w:tab w:val="clear" w:pos="8640"/>
        </w:tabs>
        <w:ind w:left="567"/>
        <w:rPr>
          <w:rFonts w:ascii="Arial" w:hAnsi="Arial" w:cs="Arial"/>
        </w:rPr>
      </w:pPr>
    </w:p>
    <w:p w14:paraId="1C858832" w14:textId="77777777" w:rsidR="007056F7" w:rsidRPr="00A72F56" w:rsidRDefault="007056F7">
      <w:pPr>
        <w:pStyle w:val="Header"/>
        <w:tabs>
          <w:tab w:val="clear" w:pos="4320"/>
          <w:tab w:val="clear" w:pos="8640"/>
        </w:tabs>
        <w:ind w:left="1134" w:hanging="567"/>
        <w:rPr>
          <w:rFonts w:ascii="Arial" w:hAnsi="Arial" w:cs="Arial"/>
          <w:b/>
        </w:rPr>
      </w:pPr>
      <w:r w:rsidRPr="00A72F56">
        <w:rPr>
          <w:rFonts w:ascii="Arial" w:hAnsi="Arial" w:cs="Arial"/>
          <w:b/>
        </w:rPr>
        <w:t>10.1</w:t>
      </w:r>
      <w:r w:rsidRPr="00A72F56">
        <w:rPr>
          <w:rFonts w:ascii="Arial" w:hAnsi="Arial" w:cs="Arial"/>
          <w:b/>
        </w:rPr>
        <w:tab/>
        <w:t>Chapter Regular Meetings / Chapter Installations / Church Parades / ANZAC Services / Formal Occasions</w:t>
      </w:r>
    </w:p>
    <w:p w14:paraId="49C69837" w14:textId="77777777" w:rsidR="007056F7" w:rsidRPr="00A72F56" w:rsidRDefault="007056F7">
      <w:pPr>
        <w:pStyle w:val="Header"/>
        <w:tabs>
          <w:tab w:val="clear" w:pos="4320"/>
          <w:tab w:val="clear" w:pos="8640"/>
        </w:tabs>
        <w:ind w:left="1134"/>
        <w:rPr>
          <w:rFonts w:ascii="Arial" w:hAnsi="Arial" w:cs="Arial"/>
        </w:rPr>
      </w:pPr>
    </w:p>
    <w:p w14:paraId="62CA5CB5" w14:textId="77777777" w:rsidR="007056F7" w:rsidRPr="00A72F56" w:rsidRDefault="007056F7">
      <w:pPr>
        <w:pStyle w:val="Header"/>
        <w:tabs>
          <w:tab w:val="clear" w:pos="4320"/>
          <w:tab w:val="clear" w:pos="8640"/>
        </w:tabs>
        <w:ind w:left="1134"/>
        <w:rPr>
          <w:rFonts w:ascii="Arial" w:hAnsi="Arial" w:cs="Arial"/>
        </w:rPr>
      </w:pPr>
      <w:r w:rsidRPr="00A72F56">
        <w:rPr>
          <w:rFonts w:ascii="Arial" w:hAnsi="Arial" w:cs="Arial"/>
        </w:rPr>
        <w:t>Dress shall be dark trousers (black or school gray are acceptable), white shirt, dark bow tie (or as agreed by a majority vote of the members present and approved by the Advisory Council), dark socks and dark dress shoes.</w:t>
      </w:r>
    </w:p>
    <w:p w14:paraId="085366B8" w14:textId="77777777" w:rsidR="007056F7" w:rsidRPr="00A72F56" w:rsidRDefault="007056F7">
      <w:pPr>
        <w:pStyle w:val="Header"/>
        <w:tabs>
          <w:tab w:val="clear" w:pos="4320"/>
          <w:tab w:val="clear" w:pos="8640"/>
        </w:tabs>
        <w:ind w:left="1134"/>
        <w:rPr>
          <w:rFonts w:ascii="Arial" w:hAnsi="Arial" w:cs="Arial"/>
        </w:rPr>
      </w:pPr>
    </w:p>
    <w:p w14:paraId="029867F4" w14:textId="77777777" w:rsidR="007056F7" w:rsidRPr="00A72F56" w:rsidRDefault="007056F7">
      <w:pPr>
        <w:pStyle w:val="Header"/>
        <w:tabs>
          <w:tab w:val="clear" w:pos="4320"/>
          <w:tab w:val="clear" w:pos="8640"/>
        </w:tabs>
        <w:ind w:left="1134"/>
        <w:rPr>
          <w:rFonts w:ascii="Arial" w:hAnsi="Arial" w:cs="Arial"/>
        </w:rPr>
      </w:pPr>
      <w:r w:rsidRPr="00A72F56">
        <w:rPr>
          <w:rFonts w:ascii="Arial" w:hAnsi="Arial" w:cs="Arial"/>
        </w:rPr>
        <w:t>On appropriate occasions, as determined by the Advisory Council, white gloves shall also be worn.</w:t>
      </w:r>
    </w:p>
    <w:p w14:paraId="2BD8BD94" w14:textId="77777777" w:rsidR="007056F7" w:rsidRPr="00A72F56" w:rsidRDefault="007056F7">
      <w:pPr>
        <w:pStyle w:val="Header"/>
        <w:tabs>
          <w:tab w:val="clear" w:pos="4320"/>
          <w:tab w:val="clear" w:pos="8640"/>
        </w:tabs>
        <w:ind w:left="1134"/>
        <w:rPr>
          <w:rFonts w:ascii="Arial" w:hAnsi="Arial" w:cs="Arial"/>
        </w:rPr>
      </w:pPr>
    </w:p>
    <w:p w14:paraId="34EDAA9D" w14:textId="77777777" w:rsidR="007056F7" w:rsidRPr="00A72F56" w:rsidRDefault="007056F7">
      <w:pPr>
        <w:pStyle w:val="Header"/>
        <w:tabs>
          <w:tab w:val="clear" w:pos="4320"/>
          <w:tab w:val="clear" w:pos="8640"/>
        </w:tabs>
        <w:ind w:left="1134" w:hanging="567"/>
        <w:rPr>
          <w:rFonts w:ascii="Arial" w:hAnsi="Arial" w:cs="Arial"/>
          <w:b/>
        </w:rPr>
      </w:pPr>
      <w:r w:rsidRPr="00A72F56">
        <w:rPr>
          <w:rFonts w:ascii="Arial" w:hAnsi="Arial" w:cs="Arial"/>
          <w:b/>
        </w:rPr>
        <w:t>10.2</w:t>
      </w:r>
      <w:r w:rsidRPr="00A72F56">
        <w:rPr>
          <w:rFonts w:ascii="Arial" w:hAnsi="Arial" w:cs="Arial"/>
          <w:b/>
        </w:rPr>
        <w:tab/>
        <w:t>Chapter Business Meetings</w:t>
      </w:r>
    </w:p>
    <w:p w14:paraId="1CB71D55" w14:textId="77777777" w:rsidR="007056F7" w:rsidRPr="00A72F56" w:rsidRDefault="007056F7">
      <w:pPr>
        <w:pStyle w:val="Header"/>
        <w:tabs>
          <w:tab w:val="clear" w:pos="4320"/>
          <w:tab w:val="clear" w:pos="8640"/>
        </w:tabs>
        <w:ind w:left="1134"/>
        <w:rPr>
          <w:rFonts w:ascii="Arial" w:hAnsi="Arial" w:cs="Arial"/>
        </w:rPr>
      </w:pPr>
    </w:p>
    <w:p w14:paraId="37ED069E" w14:textId="77777777" w:rsidR="007056F7" w:rsidRPr="00A72F56" w:rsidRDefault="007056F7">
      <w:pPr>
        <w:pStyle w:val="Header"/>
        <w:tabs>
          <w:tab w:val="clear" w:pos="4320"/>
          <w:tab w:val="clear" w:pos="8640"/>
        </w:tabs>
        <w:ind w:left="1134"/>
        <w:rPr>
          <w:rFonts w:ascii="Arial" w:hAnsi="Arial" w:cs="Arial"/>
        </w:rPr>
      </w:pPr>
      <w:r w:rsidRPr="00A72F56">
        <w:rPr>
          <w:rFonts w:ascii="Arial" w:hAnsi="Arial" w:cs="Arial"/>
        </w:rPr>
        <w:t>Dress shall be neat and tidy casual including shoes and socks.</w:t>
      </w:r>
    </w:p>
    <w:p w14:paraId="1B23B2D8" w14:textId="77777777" w:rsidR="007056F7" w:rsidRPr="00A72F56" w:rsidRDefault="007056F7">
      <w:pPr>
        <w:pStyle w:val="Header"/>
        <w:tabs>
          <w:tab w:val="clear" w:pos="4320"/>
          <w:tab w:val="clear" w:pos="8640"/>
        </w:tabs>
        <w:ind w:left="1134"/>
        <w:rPr>
          <w:rFonts w:ascii="Arial" w:hAnsi="Arial" w:cs="Arial"/>
        </w:rPr>
      </w:pPr>
    </w:p>
    <w:p w14:paraId="4390BAF8" w14:textId="77777777" w:rsidR="007056F7" w:rsidRPr="00A72F56" w:rsidRDefault="007056F7">
      <w:pPr>
        <w:pStyle w:val="Header"/>
        <w:tabs>
          <w:tab w:val="clear" w:pos="4320"/>
          <w:tab w:val="clear" w:pos="8640"/>
        </w:tabs>
        <w:ind w:left="1134"/>
        <w:rPr>
          <w:rFonts w:ascii="Arial" w:hAnsi="Arial" w:cs="Arial"/>
        </w:rPr>
      </w:pPr>
      <w:r w:rsidRPr="00A72F56">
        <w:rPr>
          <w:rFonts w:ascii="Arial" w:hAnsi="Arial" w:cs="Arial"/>
        </w:rPr>
        <w:t>Singlets, sandals and open-toed shoes are not acceptable.</w:t>
      </w:r>
    </w:p>
    <w:p w14:paraId="2261A645" w14:textId="77777777" w:rsidR="007056F7" w:rsidRPr="00A72F56" w:rsidRDefault="007056F7">
      <w:pPr>
        <w:pStyle w:val="Header"/>
        <w:tabs>
          <w:tab w:val="clear" w:pos="4320"/>
          <w:tab w:val="clear" w:pos="8640"/>
        </w:tabs>
        <w:ind w:left="1134"/>
        <w:rPr>
          <w:rFonts w:ascii="Arial" w:hAnsi="Arial" w:cs="Arial"/>
        </w:rPr>
      </w:pPr>
    </w:p>
    <w:p w14:paraId="1734674E" w14:textId="77777777" w:rsidR="007056F7" w:rsidRPr="00A72F56" w:rsidRDefault="007056F7">
      <w:pPr>
        <w:pStyle w:val="Header"/>
        <w:tabs>
          <w:tab w:val="clear" w:pos="4320"/>
          <w:tab w:val="clear" w:pos="8640"/>
        </w:tabs>
        <w:ind w:left="1134" w:hanging="567"/>
        <w:rPr>
          <w:rFonts w:ascii="Arial" w:hAnsi="Arial" w:cs="Arial"/>
          <w:b/>
        </w:rPr>
      </w:pPr>
      <w:r w:rsidRPr="00A72F56">
        <w:rPr>
          <w:rFonts w:ascii="Arial" w:hAnsi="Arial" w:cs="Arial"/>
          <w:b/>
        </w:rPr>
        <w:t>10.3</w:t>
      </w:r>
      <w:r w:rsidRPr="00A72F56">
        <w:rPr>
          <w:rFonts w:ascii="Arial" w:hAnsi="Arial" w:cs="Arial"/>
          <w:b/>
        </w:rPr>
        <w:tab/>
        <w:t>Exclusion for Unsuitable Dress</w:t>
      </w:r>
    </w:p>
    <w:p w14:paraId="506BE4B1" w14:textId="77777777" w:rsidR="007056F7" w:rsidRPr="00A72F56" w:rsidRDefault="007056F7">
      <w:pPr>
        <w:pStyle w:val="Header"/>
        <w:tabs>
          <w:tab w:val="clear" w:pos="4320"/>
          <w:tab w:val="clear" w:pos="8640"/>
        </w:tabs>
        <w:ind w:left="1134"/>
        <w:rPr>
          <w:rFonts w:ascii="Arial" w:hAnsi="Arial" w:cs="Arial"/>
        </w:rPr>
      </w:pPr>
    </w:p>
    <w:p w14:paraId="56312D78" w14:textId="77777777" w:rsidR="007056F7" w:rsidRPr="00A72F56" w:rsidRDefault="007056F7">
      <w:pPr>
        <w:pStyle w:val="Header"/>
        <w:tabs>
          <w:tab w:val="clear" w:pos="4320"/>
          <w:tab w:val="clear" w:pos="8640"/>
        </w:tabs>
        <w:ind w:left="1134"/>
        <w:rPr>
          <w:rFonts w:ascii="Arial" w:hAnsi="Arial" w:cs="Arial"/>
        </w:rPr>
      </w:pPr>
      <w:r w:rsidRPr="00A72F56">
        <w:rPr>
          <w:rFonts w:ascii="Arial" w:hAnsi="Arial" w:cs="Arial"/>
        </w:rPr>
        <w:t>A member of the Advisory Council may exclude any person from any meeting or function for unsuitable dress.</w:t>
      </w:r>
    </w:p>
    <w:p w14:paraId="37AA4643" w14:textId="77777777" w:rsidR="007056F7" w:rsidRPr="00A72F56" w:rsidRDefault="007056F7">
      <w:pPr>
        <w:pStyle w:val="Header"/>
        <w:tabs>
          <w:tab w:val="clear" w:pos="4320"/>
          <w:tab w:val="clear" w:pos="8640"/>
        </w:tabs>
        <w:ind w:left="1134"/>
        <w:rPr>
          <w:rFonts w:ascii="Arial" w:hAnsi="Arial" w:cs="Arial"/>
        </w:rPr>
      </w:pPr>
    </w:p>
    <w:p w14:paraId="1A5640E0" w14:textId="77777777" w:rsidR="007056F7" w:rsidRPr="00A72F56" w:rsidRDefault="007056F7">
      <w:pPr>
        <w:pStyle w:val="Header"/>
        <w:tabs>
          <w:tab w:val="clear" w:pos="4320"/>
          <w:tab w:val="clear" w:pos="8640"/>
        </w:tabs>
        <w:ind w:left="567" w:hanging="567"/>
        <w:rPr>
          <w:rFonts w:ascii="Arial" w:hAnsi="Arial" w:cs="Arial"/>
          <w:b/>
        </w:rPr>
      </w:pPr>
      <w:r w:rsidRPr="00A72F56">
        <w:rPr>
          <w:rFonts w:ascii="Arial" w:hAnsi="Arial" w:cs="Arial"/>
          <w:b/>
        </w:rPr>
        <w:t>11.</w:t>
      </w:r>
      <w:r w:rsidRPr="00A72F56">
        <w:rPr>
          <w:rFonts w:ascii="Arial" w:hAnsi="Arial" w:cs="Arial"/>
          <w:b/>
        </w:rPr>
        <w:tab/>
        <w:t>FINANCES</w:t>
      </w:r>
    </w:p>
    <w:p w14:paraId="7A037E41" w14:textId="77777777" w:rsidR="007056F7" w:rsidRPr="00A72F56" w:rsidRDefault="007056F7">
      <w:pPr>
        <w:pStyle w:val="Header"/>
        <w:tabs>
          <w:tab w:val="clear" w:pos="4320"/>
          <w:tab w:val="clear" w:pos="8640"/>
        </w:tabs>
        <w:ind w:left="567"/>
        <w:rPr>
          <w:rFonts w:ascii="Arial" w:hAnsi="Arial" w:cs="Arial"/>
        </w:rPr>
      </w:pPr>
    </w:p>
    <w:p w14:paraId="730F7C3F" w14:textId="77777777" w:rsidR="007056F7" w:rsidRPr="00A72F56" w:rsidRDefault="007056F7">
      <w:pPr>
        <w:pStyle w:val="Header"/>
        <w:tabs>
          <w:tab w:val="clear" w:pos="4320"/>
          <w:tab w:val="clear" w:pos="8640"/>
        </w:tabs>
        <w:ind w:left="1134" w:hanging="567"/>
        <w:rPr>
          <w:rFonts w:ascii="Arial" w:hAnsi="Arial" w:cs="Arial"/>
          <w:b/>
        </w:rPr>
      </w:pPr>
      <w:r w:rsidRPr="00A72F56">
        <w:rPr>
          <w:rFonts w:ascii="Arial" w:hAnsi="Arial" w:cs="Arial"/>
          <w:b/>
        </w:rPr>
        <w:t>11.1</w:t>
      </w:r>
      <w:r w:rsidRPr="00A72F56">
        <w:rPr>
          <w:rFonts w:ascii="Arial" w:hAnsi="Arial" w:cs="Arial"/>
          <w:b/>
        </w:rPr>
        <w:tab/>
        <w:t>Financial Year</w:t>
      </w:r>
    </w:p>
    <w:p w14:paraId="341E67CF" w14:textId="77777777" w:rsidR="007056F7" w:rsidRPr="00A72F56" w:rsidRDefault="007056F7">
      <w:pPr>
        <w:pStyle w:val="Header"/>
        <w:tabs>
          <w:tab w:val="clear" w:pos="4320"/>
          <w:tab w:val="clear" w:pos="8640"/>
        </w:tabs>
        <w:ind w:left="1134"/>
        <w:rPr>
          <w:rFonts w:ascii="Arial" w:hAnsi="Arial" w:cs="Arial"/>
        </w:rPr>
      </w:pPr>
    </w:p>
    <w:p w14:paraId="0D8151D6" w14:textId="77777777" w:rsidR="007056F7" w:rsidRPr="00A72F56" w:rsidRDefault="007056F7">
      <w:pPr>
        <w:pStyle w:val="Header"/>
        <w:tabs>
          <w:tab w:val="clear" w:pos="4320"/>
          <w:tab w:val="clear" w:pos="8640"/>
        </w:tabs>
        <w:ind w:left="1134"/>
        <w:rPr>
          <w:rFonts w:ascii="Arial" w:hAnsi="Arial" w:cs="Arial"/>
        </w:rPr>
      </w:pPr>
      <w:r w:rsidRPr="00A72F56">
        <w:rPr>
          <w:rFonts w:ascii="Arial" w:hAnsi="Arial" w:cs="Arial"/>
        </w:rPr>
        <w:t>The financial year shall be the same as that for</w:t>
      </w:r>
      <w:r w:rsidR="003E7539" w:rsidRPr="00A72F56">
        <w:rPr>
          <w:rFonts w:ascii="Arial" w:hAnsi="Arial" w:cs="Arial"/>
        </w:rPr>
        <w:t xml:space="preserve"> </w:t>
      </w:r>
      <w:r w:rsidR="005153A3" w:rsidRPr="00A72F56">
        <w:rPr>
          <w:rFonts w:ascii="Arial" w:hAnsi="Arial" w:cs="Arial"/>
        </w:rPr>
        <w:t>DeMolay Australia Ltd ABN 27 615 445 444</w:t>
      </w:r>
      <w:r w:rsidR="003E7539" w:rsidRPr="00A72F56">
        <w:rPr>
          <w:rFonts w:ascii="Arial" w:hAnsi="Arial" w:cs="Arial"/>
        </w:rPr>
        <w:t>.</w:t>
      </w:r>
      <w:r w:rsidRPr="00A72F56">
        <w:rPr>
          <w:rFonts w:ascii="Arial" w:hAnsi="Arial" w:cs="Arial"/>
        </w:rPr>
        <w:t xml:space="preserve">  This is currently 1 July to 30 June.</w:t>
      </w:r>
    </w:p>
    <w:p w14:paraId="352D25DB" w14:textId="77777777" w:rsidR="007056F7" w:rsidRPr="00A72F56" w:rsidRDefault="007056F7">
      <w:pPr>
        <w:pStyle w:val="Header"/>
        <w:tabs>
          <w:tab w:val="clear" w:pos="4320"/>
          <w:tab w:val="clear" w:pos="8640"/>
        </w:tabs>
        <w:ind w:left="1134"/>
        <w:rPr>
          <w:rFonts w:ascii="Arial" w:hAnsi="Arial" w:cs="Arial"/>
        </w:rPr>
      </w:pPr>
    </w:p>
    <w:p w14:paraId="2012155B" w14:textId="77777777" w:rsidR="007056F7" w:rsidRPr="00A72F56" w:rsidRDefault="007056F7">
      <w:pPr>
        <w:pStyle w:val="Header"/>
        <w:tabs>
          <w:tab w:val="clear" w:pos="4320"/>
          <w:tab w:val="clear" w:pos="8640"/>
        </w:tabs>
        <w:ind w:left="1134" w:hanging="567"/>
        <w:rPr>
          <w:rFonts w:ascii="Arial" w:hAnsi="Arial" w:cs="Arial"/>
          <w:b/>
        </w:rPr>
      </w:pPr>
      <w:r w:rsidRPr="00A72F56">
        <w:rPr>
          <w:rFonts w:ascii="Arial" w:hAnsi="Arial" w:cs="Arial"/>
          <w:b/>
        </w:rPr>
        <w:t>11.2</w:t>
      </w:r>
      <w:r w:rsidRPr="00A72F56">
        <w:rPr>
          <w:rFonts w:ascii="Arial" w:hAnsi="Arial" w:cs="Arial"/>
          <w:b/>
        </w:rPr>
        <w:tab/>
        <w:t>Chapter Bank Account</w:t>
      </w:r>
    </w:p>
    <w:p w14:paraId="70CA12E1" w14:textId="77777777" w:rsidR="007056F7" w:rsidRPr="00A72F56" w:rsidRDefault="007056F7">
      <w:pPr>
        <w:pStyle w:val="Header"/>
        <w:tabs>
          <w:tab w:val="clear" w:pos="4320"/>
          <w:tab w:val="clear" w:pos="8640"/>
        </w:tabs>
        <w:ind w:left="1134"/>
        <w:rPr>
          <w:rFonts w:ascii="Arial" w:hAnsi="Arial" w:cs="Arial"/>
        </w:rPr>
      </w:pPr>
    </w:p>
    <w:p w14:paraId="1343453E" w14:textId="77777777" w:rsidR="007056F7" w:rsidRPr="00A72F56" w:rsidRDefault="007056F7">
      <w:pPr>
        <w:pStyle w:val="Header"/>
        <w:tabs>
          <w:tab w:val="clear" w:pos="4320"/>
          <w:tab w:val="clear" w:pos="8640"/>
        </w:tabs>
        <w:ind w:left="1134"/>
        <w:rPr>
          <w:rFonts w:ascii="Arial" w:hAnsi="Arial" w:cs="Arial"/>
        </w:rPr>
      </w:pPr>
      <w:r w:rsidRPr="00A72F56">
        <w:rPr>
          <w:rFonts w:ascii="Arial" w:hAnsi="Arial" w:cs="Arial"/>
        </w:rPr>
        <w:t xml:space="preserve">The Chapter shall conduct a bank account </w:t>
      </w:r>
      <w:r w:rsidR="003E7539" w:rsidRPr="00A72F56">
        <w:rPr>
          <w:rFonts w:ascii="Arial" w:hAnsi="Arial" w:cs="Arial"/>
        </w:rPr>
        <w:t xml:space="preserve">as </w:t>
      </w:r>
      <w:r w:rsidR="00CE56F3" w:rsidRPr="00A72F56">
        <w:rPr>
          <w:rFonts w:ascii="Arial" w:hAnsi="Arial" w:cs="Arial"/>
        </w:rPr>
        <w:t xml:space="preserve">approved </w:t>
      </w:r>
      <w:r w:rsidR="003E7539" w:rsidRPr="00A72F56">
        <w:rPr>
          <w:rFonts w:ascii="Arial" w:hAnsi="Arial" w:cs="Arial"/>
        </w:rPr>
        <w:t xml:space="preserve">by </w:t>
      </w:r>
      <w:r w:rsidR="005153A3" w:rsidRPr="00A72F56">
        <w:rPr>
          <w:rFonts w:ascii="Arial" w:hAnsi="Arial" w:cs="Arial"/>
        </w:rPr>
        <w:t>DeMolay Australia Ltd ABN 27 615 445 444</w:t>
      </w:r>
      <w:r w:rsidR="00AB5B6D" w:rsidRPr="00A72F56">
        <w:rPr>
          <w:rFonts w:ascii="Arial" w:hAnsi="Arial" w:cs="Arial"/>
        </w:rPr>
        <w:t xml:space="preserve"> and shall be conducted with </w:t>
      </w:r>
      <w:r w:rsidR="00A72F56">
        <w:rPr>
          <w:rFonts w:ascii="Arial" w:hAnsi="Arial" w:cs="Arial"/>
        </w:rPr>
        <w:t xml:space="preserve">the bankers of </w:t>
      </w:r>
      <w:r w:rsidR="005153A3" w:rsidRPr="00A72F56">
        <w:rPr>
          <w:rFonts w:ascii="Arial" w:hAnsi="Arial" w:cs="Arial"/>
        </w:rPr>
        <w:t>DeMolay Australia Ltd ABN 27 615 445 444</w:t>
      </w:r>
      <w:r w:rsidR="00AB5B6D" w:rsidRPr="00A72F56">
        <w:rPr>
          <w:rFonts w:ascii="Arial" w:hAnsi="Arial" w:cs="Arial"/>
        </w:rPr>
        <w:t xml:space="preserve"> as advised from time to time.</w:t>
      </w:r>
    </w:p>
    <w:p w14:paraId="16C4069C" w14:textId="77777777" w:rsidR="007056F7" w:rsidRPr="00A72F56" w:rsidRDefault="007056F7">
      <w:pPr>
        <w:pStyle w:val="Header"/>
        <w:tabs>
          <w:tab w:val="clear" w:pos="4320"/>
          <w:tab w:val="clear" w:pos="8640"/>
        </w:tabs>
        <w:ind w:left="1134"/>
        <w:rPr>
          <w:rFonts w:ascii="Arial" w:hAnsi="Arial" w:cs="Arial"/>
        </w:rPr>
      </w:pPr>
    </w:p>
    <w:p w14:paraId="793E5327" w14:textId="15DC7FF6" w:rsidR="007056F7" w:rsidRPr="00A72F56" w:rsidRDefault="007056F7">
      <w:pPr>
        <w:pStyle w:val="Header"/>
        <w:tabs>
          <w:tab w:val="clear" w:pos="4320"/>
          <w:tab w:val="clear" w:pos="8640"/>
        </w:tabs>
        <w:ind w:left="1134"/>
        <w:rPr>
          <w:rFonts w:ascii="Arial" w:hAnsi="Arial" w:cs="Arial"/>
        </w:rPr>
      </w:pPr>
      <w:r w:rsidRPr="00A72F56">
        <w:rPr>
          <w:rFonts w:ascii="Arial" w:hAnsi="Arial" w:cs="Arial"/>
        </w:rPr>
        <w:t>The name of the account shall be “</w:t>
      </w:r>
      <w:r w:rsidR="003E7539" w:rsidRPr="00A72F56">
        <w:rPr>
          <w:rFonts w:ascii="Arial" w:hAnsi="Arial" w:cs="Arial"/>
        </w:rPr>
        <w:t xml:space="preserve">DeMolay Australia Ltd </w:t>
      </w:r>
      <w:r w:rsidR="00AB5B6D" w:rsidRPr="00A72F56">
        <w:rPr>
          <w:rFonts w:ascii="Arial" w:hAnsi="Arial" w:cs="Arial"/>
        </w:rPr>
        <w:t>–</w:t>
      </w:r>
      <w:r w:rsidR="003E7539" w:rsidRPr="00A72F56">
        <w:rPr>
          <w:rFonts w:ascii="Arial" w:hAnsi="Arial" w:cs="Arial"/>
        </w:rPr>
        <w:t xml:space="preserve"> </w:t>
      </w:r>
      <w:r w:rsidR="00FD440F" w:rsidRPr="00FD440F">
        <w:rPr>
          <w:rFonts w:ascii="Arial" w:hAnsi="Arial" w:cs="Arial"/>
          <w:highlight w:val="yellow"/>
        </w:rPr>
        <w:t>XXXX</w:t>
      </w:r>
      <w:r w:rsidRPr="00A72F56">
        <w:rPr>
          <w:rFonts w:ascii="Arial" w:hAnsi="Arial" w:cs="Arial"/>
        </w:rPr>
        <w:t xml:space="preserve"> Chapte</w:t>
      </w:r>
      <w:r w:rsidR="003E7539" w:rsidRPr="00A72F56">
        <w:rPr>
          <w:rFonts w:ascii="Arial" w:hAnsi="Arial" w:cs="Arial"/>
        </w:rPr>
        <w:t>r Account</w:t>
      </w:r>
      <w:r w:rsidR="00CE56F3" w:rsidRPr="00A72F56">
        <w:rPr>
          <w:rFonts w:ascii="Arial" w:hAnsi="Arial" w:cs="Arial"/>
        </w:rPr>
        <w:t>”.</w:t>
      </w:r>
    </w:p>
    <w:p w14:paraId="6709001E" w14:textId="77777777" w:rsidR="007056F7" w:rsidRPr="00A72F56" w:rsidRDefault="007056F7">
      <w:pPr>
        <w:pStyle w:val="Header"/>
        <w:tabs>
          <w:tab w:val="clear" w:pos="4320"/>
          <w:tab w:val="clear" w:pos="8640"/>
        </w:tabs>
        <w:ind w:left="1134"/>
        <w:rPr>
          <w:rFonts w:ascii="Arial" w:hAnsi="Arial" w:cs="Arial"/>
        </w:rPr>
      </w:pPr>
    </w:p>
    <w:p w14:paraId="5F566FF7" w14:textId="77777777" w:rsidR="00CE56F3" w:rsidRPr="00A72F56" w:rsidRDefault="00CE56F3">
      <w:pPr>
        <w:pStyle w:val="Header"/>
        <w:tabs>
          <w:tab w:val="clear" w:pos="4320"/>
          <w:tab w:val="clear" w:pos="8640"/>
        </w:tabs>
        <w:ind w:left="1134"/>
        <w:rPr>
          <w:rFonts w:ascii="Arial" w:hAnsi="Arial" w:cs="Arial"/>
        </w:rPr>
      </w:pPr>
      <w:r w:rsidRPr="00A72F56">
        <w:rPr>
          <w:rFonts w:ascii="Arial" w:hAnsi="Arial" w:cs="Arial"/>
        </w:rPr>
        <w:t>No other body (e.g., Advisory Council, Mothers Circle, etc) may conduct a bank account.</w:t>
      </w:r>
    </w:p>
    <w:p w14:paraId="1212343E" w14:textId="77777777" w:rsidR="00CE56F3" w:rsidRPr="00A72F56" w:rsidRDefault="00CE56F3">
      <w:pPr>
        <w:pStyle w:val="Header"/>
        <w:tabs>
          <w:tab w:val="clear" w:pos="4320"/>
          <w:tab w:val="clear" w:pos="8640"/>
        </w:tabs>
        <w:ind w:left="1134"/>
        <w:rPr>
          <w:rFonts w:ascii="Arial" w:hAnsi="Arial" w:cs="Arial"/>
        </w:rPr>
      </w:pPr>
    </w:p>
    <w:p w14:paraId="5F6AFC5F" w14:textId="77777777" w:rsidR="007056F7" w:rsidRPr="00A72F56" w:rsidRDefault="007056F7">
      <w:pPr>
        <w:pStyle w:val="Header"/>
        <w:tabs>
          <w:tab w:val="clear" w:pos="4320"/>
          <w:tab w:val="clear" w:pos="8640"/>
        </w:tabs>
        <w:ind w:left="1134" w:hanging="567"/>
        <w:rPr>
          <w:rFonts w:ascii="Arial" w:hAnsi="Arial" w:cs="Arial"/>
          <w:b/>
        </w:rPr>
      </w:pPr>
      <w:r w:rsidRPr="00A72F56">
        <w:rPr>
          <w:rFonts w:ascii="Arial" w:hAnsi="Arial" w:cs="Arial"/>
          <w:b/>
        </w:rPr>
        <w:t>11.3</w:t>
      </w:r>
      <w:r w:rsidRPr="00A72F56">
        <w:rPr>
          <w:rFonts w:ascii="Arial" w:hAnsi="Arial" w:cs="Arial"/>
          <w:b/>
        </w:rPr>
        <w:tab/>
        <w:t>Other Chapter Bank Accounts</w:t>
      </w:r>
    </w:p>
    <w:p w14:paraId="2660BE27" w14:textId="77777777" w:rsidR="007056F7" w:rsidRPr="00A72F56" w:rsidRDefault="007056F7">
      <w:pPr>
        <w:pStyle w:val="Header"/>
        <w:tabs>
          <w:tab w:val="clear" w:pos="4320"/>
          <w:tab w:val="clear" w:pos="8640"/>
        </w:tabs>
        <w:ind w:left="1134"/>
        <w:rPr>
          <w:rFonts w:ascii="Arial" w:hAnsi="Arial" w:cs="Arial"/>
        </w:rPr>
      </w:pPr>
    </w:p>
    <w:p w14:paraId="686B9863" w14:textId="1DD1BF19" w:rsidR="007056F7" w:rsidRPr="00A72F56" w:rsidRDefault="007056F7">
      <w:pPr>
        <w:pStyle w:val="Header"/>
        <w:tabs>
          <w:tab w:val="clear" w:pos="4320"/>
          <w:tab w:val="clear" w:pos="8640"/>
        </w:tabs>
        <w:ind w:left="1134"/>
        <w:rPr>
          <w:rFonts w:ascii="Arial" w:hAnsi="Arial" w:cs="Arial"/>
        </w:rPr>
      </w:pPr>
      <w:r w:rsidRPr="00A72F56">
        <w:rPr>
          <w:rFonts w:ascii="Arial" w:hAnsi="Arial" w:cs="Arial"/>
        </w:rPr>
        <w:t xml:space="preserve">The Chapter may conduct other bank accounts </w:t>
      </w:r>
      <w:r w:rsidR="003E7539" w:rsidRPr="00A72F56">
        <w:rPr>
          <w:rFonts w:ascii="Arial" w:hAnsi="Arial" w:cs="Arial"/>
        </w:rPr>
        <w:t xml:space="preserve">only as approved by </w:t>
      </w:r>
      <w:r w:rsidR="005153A3" w:rsidRPr="00A72F56">
        <w:rPr>
          <w:rFonts w:ascii="Arial" w:hAnsi="Arial" w:cs="Arial"/>
        </w:rPr>
        <w:t>DeMolay Australia Ltd ABN 27 615 445 444</w:t>
      </w:r>
      <w:r w:rsidR="00E71B78">
        <w:rPr>
          <w:rFonts w:ascii="Arial" w:hAnsi="Arial" w:cs="Arial"/>
        </w:rPr>
        <w:t xml:space="preserve"> </w:t>
      </w:r>
      <w:r w:rsidRPr="00A72F56">
        <w:rPr>
          <w:rFonts w:ascii="Arial" w:hAnsi="Arial" w:cs="Arial"/>
        </w:rPr>
        <w:t>as agreed by a majority vote of the members present and approved by the Advisory Council for any worthwhile DeMolay purpose (such as investment account, conclave account, fund raising account and so on).</w:t>
      </w:r>
    </w:p>
    <w:p w14:paraId="02C1ECFA" w14:textId="77777777" w:rsidR="007056F7" w:rsidRPr="00A72F56" w:rsidRDefault="007056F7">
      <w:pPr>
        <w:pStyle w:val="Header"/>
        <w:tabs>
          <w:tab w:val="clear" w:pos="4320"/>
          <w:tab w:val="clear" w:pos="8640"/>
        </w:tabs>
        <w:ind w:left="1134"/>
        <w:rPr>
          <w:rFonts w:ascii="Arial" w:hAnsi="Arial" w:cs="Arial"/>
        </w:rPr>
      </w:pPr>
    </w:p>
    <w:p w14:paraId="64ACF295" w14:textId="77777777" w:rsidR="007056F7" w:rsidRPr="00A72F56" w:rsidRDefault="007056F7">
      <w:pPr>
        <w:pStyle w:val="Header"/>
        <w:tabs>
          <w:tab w:val="clear" w:pos="4320"/>
          <w:tab w:val="clear" w:pos="8640"/>
        </w:tabs>
        <w:ind w:left="1134"/>
        <w:rPr>
          <w:rFonts w:ascii="Arial" w:hAnsi="Arial" w:cs="Arial"/>
        </w:rPr>
      </w:pPr>
      <w:r w:rsidRPr="00A72F56">
        <w:rPr>
          <w:rFonts w:ascii="Arial" w:hAnsi="Arial" w:cs="Arial"/>
        </w:rPr>
        <w:t xml:space="preserve">The name of such accounts </w:t>
      </w:r>
      <w:r w:rsidR="00CE56F3" w:rsidRPr="00A72F56">
        <w:rPr>
          <w:rFonts w:ascii="Arial" w:hAnsi="Arial" w:cs="Arial"/>
        </w:rPr>
        <w:t xml:space="preserve">shall be as </w:t>
      </w:r>
      <w:r w:rsidRPr="00A72F56">
        <w:rPr>
          <w:rFonts w:ascii="Arial" w:hAnsi="Arial" w:cs="Arial"/>
        </w:rPr>
        <w:t>detailed in 11.2 with the addition of an appropriate suffix (ie., “Investment Account”, “Conclave Account”, “Fund Raising Account” or similar depending on purpose).</w:t>
      </w:r>
    </w:p>
    <w:p w14:paraId="59E32E13" w14:textId="77777777" w:rsidR="007056F7" w:rsidRPr="00A72F56" w:rsidRDefault="007056F7">
      <w:pPr>
        <w:pStyle w:val="Header"/>
        <w:tabs>
          <w:tab w:val="clear" w:pos="4320"/>
          <w:tab w:val="clear" w:pos="8640"/>
        </w:tabs>
        <w:ind w:left="1134"/>
        <w:rPr>
          <w:rFonts w:ascii="Arial" w:hAnsi="Arial" w:cs="Arial"/>
        </w:rPr>
      </w:pPr>
    </w:p>
    <w:p w14:paraId="7B6B679D" w14:textId="77777777" w:rsidR="00AB5B6D" w:rsidRPr="00A72F56" w:rsidRDefault="00AB5B6D">
      <w:pPr>
        <w:pStyle w:val="Header"/>
        <w:tabs>
          <w:tab w:val="clear" w:pos="4320"/>
          <w:tab w:val="clear" w:pos="8640"/>
        </w:tabs>
        <w:ind w:left="1134"/>
        <w:rPr>
          <w:rFonts w:ascii="Arial" w:hAnsi="Arial" w:cs="Arial"/>
        </w:rPr>
      </w:pPr>
      <w:r w:rsidRPr="00A72F56">
        <w:rPr>
          <w:rFonts w:ascii="Arial" w:hAnsi="Arial" w:cs="Arial"/>
        </w:rPr>
        <w:t xml:space="preserve">All accounts shall be conducted with </w:t>
      </w:r>
      <w:r w:rsidR="00A72F56">
        <w:rPr>
          <w:rFonts w:ascii="Arial" w:hAnsi="Arial" w:cs="Arial"/>
        </w:rPr>
        <w:t xml:space="preserve">the bankers of </w:t>
      </w:r>
      <w:r w:rsidR="005153A3" w:rsidRPr="00A72F56">
        <w:rPr>
          <w:rFonts w:ascii="Arial" w:hAnsi="Arial" w:cs="Arial"/>
        </w:rPr>
        <w:t>DeMolay Australia Ltd ABN 27 615 445 444</w:t>
      </w:r>
      <w:r w:rsidRPr="00A72F56">
        <w:rPr>
          <w:rFonts w:ascii="Arial" w:hAnsi="Arial" w:cs="Arial"/>
        </w:rPr>
        <w:t xml:space="preserve"> as advised from time to time.</w:t>
      </w:r>
    </w:p>
    <w:p w14:paraId="6272F4A2" w14:textId="4725C60D" w:rsidR="00AB5B6D" w:rsidRDefault="00AB5B6D">
      <w:pPr>
        <w:pStyle w:val="Header"/>
        <w:tabs>
          <w:tab w:val="clear" w:pos="4320"/>
          <w:tab w:val="clear" w:pos="8640"/>
        </w:tabs>
        <w:ind w:left="1134"/>
        <w:rPr>
          <w:rFonts w:ascii="Arial" w:hAnsi="Arial" w:cs="Arial"/>
        </w:rPr>
      </w:pPr>
      <w:bookmarkStart w:id="1" w:name="_Hlk30088341"/>
    </w:p>
    <w:p w14:paraId="6A61AE32" w14:textId="5A4EA5B9" w:rsidR="00FD440F" w:rsidRPr="00FD440F" w:rsidRDefault="00FD440F" w:rsidP="00FD440F">
      <w:pPr>
        <w:pStyle w:val="Header"/>
        <w:tabs>
          <w:tab w:val="clear" w:pos="4320"/>
          <w:tab w:val="clear" w:pos="8640"/>
        </w:tabs>
        <w:ind w:left="1134" w:hanging="567"/>
        <w:rPr>
          <w:rFonts w:ascii="Arial" w:hAnsi="Arial" w:cs="Arial"/>
          <w:b/>
        </w:rPr>
      </w:pPr>
      <w:bookmarkStart w:id="2" w:name="_Toc30086280"/>
      <w:r>
        <w:rPr>
          <w:rFonts w:ascii="Arial" w:hAnsi="Arial" w:cs="Arial"/>
          <w:b/>
        </w:rPr>
        <w:t>11.4</w:t>
      </w:r>
      <w:r>
        <w:rPr>
          <w:rFonts w:ascii="Arial" w:hAnsi="Arial" w:cs="Arial"/>
          <w:b/>
        </w:rPr>
        <w:tab/>
      </w:r>
      <w:r w:rsidRPr="00FD440F">
        <w:rPr>
          <w:rFonts w:ascii="Arial" w:hAnsi="Arial" w:cs="Arial"/>
          <w:b/>
        </w:rPr>
        <w:t>Petty Cash Account</w:t>
      </w:r>
      <w:bookmarkEnd w:id="2"/>
    </w:p>
    <w:p w14:paraId="44587E74" w14:textId="77777777" w:rsidR="00FD440F" w:rsidRDefault="00FD440F" w:rsidP="00FD440F">
      <w:pPr>
        <w:pStyle w:val="Header"/>
        <w:tabs>
          <w:tab w:val="clear" w:pos="4320"/>
          <w:tab w:val="clear" w:pos="8640"/>
        </w:tabs>
        <w:ind w:left="1134"/>
        <w:rPr>
          <w:rFonts w:ascii="Arial" w:hAnsi="Arial" w:cs="Arial"/>
        </w:rPr>
      </w:pPr>
    </w:p>
    <w:p w14:paraId="40649E43" w14:textId="4E2D8BC9" w:rsidR="00FD440F" w:rsidRPr="00FD440F" w:rsidRDefault="00FD440F" w:rsidP="00FD440F">
      <w:pPr>
        <w:pStyle w:val="Header"/>
        <w:tabs>
          <w:tab w:val="clear" w:pos="4320"/>
          <w:tab w:val="clear" w:pos="8640"/>
        </w:tabs>
        <w:ind w:left="1134"/>
        <w:rPr>
          <w:rFonts w:ascii="Arial" w:hAnsi="Arial" w:cs="Arial"/>
        </w:rPr>
      </w:pPr>
      <w:r w:rsidRPr="00FD440F">
        <w:rPr>
          <w:rFonts w:ascii="Arial" w:hAnsi="Arial" w:cs="Arial"/>
        </w:rPr>
        <w:t>The Alumni Chapter may operate a petty cash account subject to the following:</w:t>
      </w:r>
    </w:p>
    <w:p w14:paraId="6F1851F8" w14:textId="5591B5C7" w:rsidR="00FD440F" w:rsidRPr="00FD440F" w:rsidRDefault="00FD440F" w:rsidP="00FD440F">
      <w:pPr>
        <w:pStyle w:val="Header"/>
        <w:tabs>
          <w:tab w:val="clear" w:pos="4320"/>
          <w:tab w:val="clear" w:pos="8640"/>
        </w:tabs>
        <w:ind w:left="1701" w:hanging="567"/>
        <w:rPr>
          <w:rFonts w:ascii="Arial" w:hAnsi="Arial" w:cs="Arial"/>
        </w:rPr>
      </w:pPr>
      <w:r w:rsidRPr="00A72F56">
        <w:rPr>
          <w:rFonts w:ascii="Arial" w:hAnsi="Arial" w:cs="Arial"/>
        </w:rPr>
        <w:sym w:font="Symbol" w:char="F0B7"/>
      </w:r>
      <w:r w:rsidRPr="00A72F56">
        <w:rPr>
          <w:rFonts w:ascii="Arial" w:hAnsi="Arial" w:cs="Arial"/>
        </w:rPr>
        <w:tab/>
      </w:r>
      <w:r w:rsidRPr="00FD440F">
        <w:rPr>
          <w:rFonts w:ascii="Arial" w:hAnsi="Arial" w:cs="Arial"/>
        </w:rPr>
        <w:t>Maximum amount $250.00;</w:t>
      </w:r>
    </w:p>
    <w:p w14:paraId="130D8AF0" w14:textId="51F77B71" w:rsidR="00FD440F" w:rsidRPr="00FD440F" w:rsidRDefault="00FD440F" w:rsidP="00FD440F">
      <w:pPr>
        <w:pStyle w:val="Header"/>
        <w:tabs>
          <w:tab w:val="clear" w:pos="4320"/>
          <w:tab w:val="clear" w:pos="8640"/>
        </w:tabs>
        <w:ind w:left="1701" w:hanging="567"/>
        <w:rPr>
          <w:rFonts w:ascii="Arial" w:hAnsi="Arial" w:cs="Arial"/>
        </w:rPr>
      </w:pPr>
      <w:r w:rsidRPr="00A72F56">
        <w:rPr>
          <w:rFonts w:ascii="Arial" w:hAnsi="Arial" w:cs="Arial"/>
        </w:rPr>
        <w:sym w:font="Symbol" w:char="F0B7"/>
      </w:r>
      <w:r w:rsidRPr="00A72F56">
        <w:rPr>
          <w:rFonts w:ascii="Arial" w:hAnsi="Arial" w:cs="Arial"/>
        </w:rPr>
        <w:tab/>
      </w:r>
      <w:r w:rsidRPr="00FD440F">
        <w:rPr>
          <w:rFonts w:ascii="Arial" w:hAnsi="Arial" w:cs="Arial"/>
        </w:rPr>
        <w:t>Account to be included in the Chapter's Financial Reports together with the bank account;</w:t>
      </w:r>
    </w:p>
    <w:p w14:paraId="0997C5C6" w14:textId="1E478A53" w:rsidR="00FD440F" w:rsidRPr="00FD440F" w:rsidRDefault="00FD440F" w:rsidP="00FD440F">
      <w:pPr>
        <w:pStyle w:val="Header"/>
        <w:tabs>
          <w:tab w:val="clear" w:pos="4320"/>
          <w:tab w:val="clear" w:pos="8640"/>
        </w:tabs>
        <w:ind w:left="1701" w:hanging="567"/>
        <w:rPr>
          <w:rFonts w:ascii="Arial" w:hAnsi="Arial" w:cs="Arial"/>
        </w:rPr>
      </w:pPr>
      <w:r w:rsidRPr="00A72F56">
        <w:rPr>
          <w:rFonts w:ascii="Arial" w:hAnsi="Arial" w:cs="Arial"/>
        </w:rPr>
        <w:sym w:font="Symbol" w:char="F0B7"/>
      </w:r>
      <w:r w:rsidRPr="00A72F56">
        <w:rPr>
          <w:rFonts w:ascii="Arial" w:hAnsi="Arial" w:cs="Arial"/>
        </w:rPr>
        <w:tab/>
      </w:r>
      <w:r w:rsidRPr="00FD440F">
        <w:rPr>
          <w:rFonts w:ascii="Arial" w:hAnsi="Arial" w:cs="Arial"/>
        </w:rPr>
        <w:t>All transactions to be recorded correctly; and</w:t>
      </w:r>
    </w:p>
    <w:p w14:paraId="1E8AF354" w14:textId="399257B0" w:rsidR="00FD440F" w:rsidRPr="00FD440F" w:rsidRDefault="00FD440F" w:rsidP="00FD440F">
      <w:pPr>
        <w:pStyle w:val="Header"/>
        <w:tabs>
          <w:tab w:val="clear" w:pos="4320"/>
          <w:tab w:val="clear" w:pos="8640"/>
        </w:tabs>
        <w:ind w:left="1701" w:hanging="567"/>
        <w:rPr>
          <w:rFonts w:ascii="Arial" w:hAnsi="Arial" w:cs="Arial"/>
        </w:rPr>
      </w:pPr>
      <w:r w:rsidRPr="00A72F56">
        <w:rPr>
          <w:rFonts w:ascii="Arial" w:hAnsi="Arial" w:cs="Arial"/>
        </w:rPr>
        <w:sym w:font="Symbol" w:char="F0B7"/>
      </w:r>
      <w:r w:rsidRPr="00A72F56">
        <w:rPr>
          <w:rFonts w:ascii="Arial" w:hAnsi="Arial" w:cs="Arial"/>
        </w:rPr>
        <w:tab/>
      </w:r>
      <w:r w:rsidRPr="00FD440F">
        <w:rPr>
          <w:rFonts w:ascii="Arial" w:hAnsi="Arial" w:cs="Arial"/>
        </w:rPr>
        <w:t>All expenditure to be approved in accordance with the Chapter's By-Laws (11.5 - Expenditure / Investment of Funds).</w:t>
      </w:r>
    </w:p>
    <w:p w14:paraId="3937963D" w14:textId="77777777" w:rsidR="00FD440F" w:rsidRPr="00A72F56" w:rsidRDefault="00FD440F">
      <w:pPr>
        <w:pStyle w:val="Header"/>
        <w:tabs>
          <w:tab w:val="clear" w:pos="4320"/>
          <w:tab w:val="clear" w:pos="8640"/>
        </w:tabs>
        <w:ind w:left="1134"/>
        <w:rPr>
          <w:rFonts w:ascii="Arial" w:hAnsi="Arial" w:cs="Arial"/>
        </w:rPr>
      </w:pPr>
    </w:p>
    <w:bookmarkEnd w:id="1"/>
    <w:p w14:paraId="6F1FDBC4" w14:textId="6F7DC4EE" w:rsidR="007056F7" w:rsidRPr="00A72F56" w:rsidRDefault="007056F7">
      <w:pPr>
        <w:pStyle w:val="Header"/>
        <w:tabs>
          <w:tab w:val="clear" w:pos="4320"/>
          <w:tab w:val="clear" w:pos="8640"/>
        </w:tabs>
        <w:ind w:left="1134" w:hanging="567"/>
        <w:rPr>
          <w:rFonts w:ascii="Arial" w:hAnsi="Arial" w:cs="Arial"/>
          <w:b/>
        </w:rPr>
      </w:pPr>
      <w:r w:rsidRPr="00A72F56">
        <w:rPr>
          <w:rFonts w:ascii="Arial" w:hAnsi="Arial" w:cs="Arial"/>
          <w:b/>
        </w:rPr>
        <w:t>11.</w:t>
      </w:r>
      <w:r w:rsidR="00FD440F">
        <w:rPr>
          <w:rFonts w:ascii="Arial" w:hAnsi="Arial" w:cs="Arial"/>
          <w:b/>
        </w:rPr>
        <w:t>5</w:t>
      </w:r>
      <w:r w:rsidRPr="00A72F56">
        <w:rPr>
          <w:rFonts w:ascii="Arial" w:hAnsi="Arial" w:cs="Arial"/>
          <w:b/>
        </w:rPr>
        <w:tab/>
        <w:t>Bank Account Operating Authorities</w:t>
      </w:r>
    </w:p>
    <w:p w14:paraId="343EE424" w14:textId="77777777" w:rsidR="007056F7" w:rsidRPr="00A72F56" w:rsidRDefault="007056F7">
      <w:pPr>
        <w:pStyle w:val="Header"/>
        <w:tabs>
          <w:tab w:val="clear" w:pos="4320"/>
          <w:tab w:val="clear" w:pos="8640"/>
        </w:tabs>
        <w:ind w:left="1134"/>
        <w:rPr>
          <w:rFonts w:ascii="Arial" w:hAnsi="Arial" w:cs="Arial"/>
        </w:rPr>
      </w:pPr>
    </w:p>
    <w:p w14:paraId="6BC30F51" w14:textId="77777777" w:rsidR="007056F7" w:rsidRPr="00A72F56" w:rsidRDefault="007056F7" w:rsidP="00CE56F3">
      <w:pPr>
        <w:pStyle w:val="Header"/>
        <w:tabs>
          <w:tab w:val="clear" w:pos="4320"/>
          <w:tab w:val="clear" w:pos="8640"/>
        </w:tabs>
        <w:ind w:left="1134"/>
        <w:rPr>
          <w:rFonts w:ascii="Arial" w:hAnsi="Arial" w:cs="Arial"/>
        </w:rPr>
      </w:pPr>
      <w:r w:rsidRPr="00A72F56">
        <w:rPr>
          <w:rFonts w:ascii="Arial" w:hAnsi="Arial" w:cs="Arial"/>
        </w:rPr>
        <w:t xml:space="preserve">Authority to operate on the Bank Accounts </w:t>
      </w:r>
      <w:r w:rsidR="00CE56F3" w:rsidRPr="00A72F56">
        <w:rPr>
          <w:rFonts w:ascii="Arial" w:hAnsi="Arial" w:cs="Arial"/>
        </w:rPr>
        <w:t xml:space="preserve">will be only as approved by </w:t>
      </w:r>
      <w:r w:rsidR="005153A3" w:rsidRPr="00A72F56">
        <w:rPr>
          <w:rFonts w:ascii="Arial" w:hAnsi="Arial" w:cs="Arial"/>
        </w:rPr>
        <w:t>DeMolay Australia Ltd ABN 27 615 445 444</w:t>
      </w:r>
      <w:r w:rsidR="00AB5B6D" w:rsidRPr="00A72F56">
        <w:rPr>
          <w:rFonts w:ascii="Arial" w:hAnsi="Arial" w:cs="Arial"/>
        </w:rPr>
        <w:t xml:space="preserve"> with a minimum of two (2) persons to sign on the account</w:t>
      </w:r>
      <w:r w:rsidR="00CE56F3" w:rsidRPr="00A72F56">
        <w:rPr>
          <w:rFonts w:ascii="Arial" w:hAnsi="Arial" w:cs="Arial"/>
        </w:rPr>
        <w:t>.</w:t>
      </w:r>
    </w:p>
    <w:p w14:paraId="352F9940" w14:textId="77777777" w:rsidR="007056F7" w:rsidRPr="00A72F56" w:rsidRDefault="007056F7">
      <w:pPr>
        <w:pStyle w:val="Header"/>
        <w:tabs>
          <w:tab w:val="clear" w:pos="4320"/>
          <w:tab w:val="clear" w:pos="8640"/>
        </w:tabs>
        <w:ind w:left="1134"/>
        <w:rPr>
          <w:rFonts w:ascii="Arial" w:hAnsi="Arial" w:cs="Arial"/>
        </w:rPr>
      </w:pPr>
    </w:p>
    <w:p w14:paraId="7E170BC8" w14:textId="54CDAE24" w:rsidR="007056F7" w:rsidRPr="00A72F56" w:rsidRDefault="007056F7">
      <w:pPr>
        <w:pStyle w:val="Header"/>
        <w:tabs>
          <w:tab w:val="clear" w:pos="4320"/>
          <w:tab w:val="clear" w:pos="8640"/>
        </w:tabs>
        <w:ind w:left="1134" w:hanging="567"/>
        <w:rPr>
          <w:rFonts w:ascii="Arial" w:hAnsi="Arial" w:cs="Arial"/>
          <w:b/>
        </w:rPr>
      </w:pPr>
      <w:r w:rsidRPr="00A72F56">
        <w:rPr>
          <w:rFonts w:ascii="Arial" w:hAnsi="Arial" w:cs="Arial"/>
          <w:b/>
        </w:rPr>
        <w:t>11.</w:t>
      </w:r>
      <w:r w:rsidR="00FD440F">
        <w:rPr>
          <w:rFonts w:ascii="Arial" w:hAnsi="Arial" w:cs="Arial"/>
          <w:b/>
        </w:rPr>
        <w:t>6</w:t>
      </w:r>
      <w:r w:rsidRPr="00A72F56">
        <w:rPr>
          <w:rFonts w:ascii="Arial" w:hAnsi="Arial" w:cs="Arial"/>
          <w:b/>
        </w:rPr>
        <w:t xml:space="preserve"> </w:t>
      </w:r>
      <w:r w:rsidRPr="00A72F56">
        <w:rPr>
          <w:rFonts w:ascii="Arial" w:hAnsi="Arial" w:cs="Arial"/>
          <w:b/>
        </w:rPr>
        <w:tab/>
        <w:t>Expenditure / Investment of Funds</w:t>
      </w:r>
    </w:p>
    <w:p w14:paraId="552BE833" w14:textId="77777777" w:rsidR="007056F7" w:rsidRPr="00A72F56" w:rsidRDefault="007056F7">
      <w:pPr>
        <w:pStyle w:val="Header"/>
        <w:tabs>
          <w:tab w:val="clear" w:pos="4320"/>
          <w:tab w:val="clear" w:pos="8640"/>
        </w:tabs>
        <w:ind w:left="1134"/>
        <w:rPr>
          <w:rFonts w:ascii="Arial" w:hAnsi="Arial" w:cs="Arial"/>
        </w:rPr>
      </w:pPr>
    </w:p>
    <w:p w14:paraId="1077BFC7" w14:textId="77777777" w:rsidR="007056F7" w:rsidRPr="00A72F56" w:rsidRDefault="007056F7">
      <w:pPr>
        <w:pStyle w:val="Header"/>
        <w:tabs>
          <w:tab w:val="clear" w:pos="4320"/>
          <w:tab w:val="clear" w:pos="8640"/>
        </w:tabs>
        <w:ind w:left="1134"/>
        <w:rPr>
          <w:rFonts w:ascii="Arial" w:hAnsi="Arial" w:cs="Arial"/>
        </w:rPr>
      </w:pPr>
      <w:r w:rsidRPr="00A72F56">
        <w:rPr>
          <w:rFonts w:ascii="Arial" w:hAnsi="Arial" w:cs="Arial"/>
        </w:rPr>
        <w:t>Expenditure / Investment of Funds must be approved by either:</w:t>
      </w:r>
    </w:p>
    <w:p w14:paraId="5D04E133" w14:textId="77777777" w:rsidR="007056F7" w:rsidRPr="00A72F56" w:rsidRDefault="007056F7">
      <w:pPr>
        <w:pStyle w:val="Header"/>
        <w:numPr>
          <w:ilvl w:val="0"/>
          <w:numId w:val="6"/>
        </w:numPr>
        <w:tabs>
          <w:tab w:val="clear" w:pos="567"/>
          <w:tab w:val="clear" w:pos="4320"/>
          <w:tab w:val="clear" w:pos="8640"/>
          <w:tab w:val="num" w:pos="1701"/>
        </w:tabs>
        <w:spacing w:before="120"/>
        <w:ind w:left="1701"/>
        <w:rPr>
          <w:rFonts w:ascii="Arial" w:hAnsi="Arial" w:cs="Arial"/>
        </w:rPr>
      </w:pPr>
      <w:r w:rsidRPr="00A72F56">
        <w:rPr>
          <w:rFonts w:ascii="Arial" w:hAnsi="Arial" w:cs="Arial"/>
        </w:rPr>
        <w:t>the Chapter at a Regular Meeting (see 3.2) or Business Meeting (see 3.3), or</w:t>
      </w:r>
    </w:p>
    <w:p w14:paraId="1F404C4D" w14:textId="77777777" w:rsidR="007056F7" w:rsidRPr="00A72F56" w:rsidRDefault="007056F7">
      <w:pPr>
        <w:pStyle w:val="Header"/>
        <w:numPr>
          <w:ilvl w:val="0"/>
          <w:numId w:val="6"/>
        </w:numPr>
        <w:tabs>
          <w:tab w:val="clear" w:pos="567"/>
          <w:tab w:val="clear" w:pos="4320"/>
          <w:tab w:val="clear" w:pos="8640"/>
          <w:tab w:val="num" w:pos="1701"/>
        </w:tabs>
        <w:ind w:left="1701"/>
        <w:rPr>
          <w:rFonts w:ascii="Arial" w:hAnsi="Arial" w:cs="Arial"/>
        </w:rPr>
      </w:pPr>
      <w:r w:rsidRPr="00A72F56">
        <w:rPr>
          <w:rFonts w:ascii="Arial" w:hAnsi="Arial" w:cs="Arial"/>
        </w:rPr>
        <w:t>the Advisory Council</w:t>
      </w:r>
      <w:r w:rsidR="00CE56F3" w:rsidRPr="00A72F56">
        <w:rPr>
          <w:rFonts w:ascii="Arial" w:hAnsi="Arial" w:cs="Arial"/>
        </w:rPr>
        <w:t>.</w:t>
      </w:r>
    </w:p>
    <w:p w14:paraId="00BBF999" w14:textId="77777777" w:rsidR="00CE56F3" w:rsidRPr="00A72F56" w:rsidRDefault="00CE56F3" w:rsidP="00CE56F3">
      <w:pPr>
        <w:pStyle w:val="Header"/>
        <w:tabs>
          <w:tab w:val="clear" w:pos="4320"/>
          <w:tab w:val="clear" w:pos="8640"/>
        </w:tabs>
        <w:spacing w:before="120"/>
        <w:ind w:left="1134"/>
        <w:rPr>
          <w:rFonts w:ascii="Arial" w:hAnsi="Arial" w:cs="Arial"/>
        </w:rPr>
      </w:pPr>
      <w:r w:rsidRPr="00A72F56">
        <w:rPr>
          <w:rFonts w:ascii="Arial" w:hAnsi="Arial" w:cs="Arial"/>
        </w:rPr>
        <w:t xml:space="preserve">Investment of Funds must be approved by </w:t>
      </w:r>
      <w:r w:rsidR="005153A3" w:rsidRPr="00A72F56">
        <w:rPr>
          <w:rFonts w:ascii="Arial" w:hAnsi="Arial" w:cs="Arial"/>
        </w:rPr>
        <w:t>DeMolay Australia Ltd ABN 27 615 445 444</w:t>
      </w:r>
      <w:r w:rsidRPr="00A72F56">
        <w:rPr>
          <w:rFonts w:ascii="Arial" w:hAnsi="Arial" w:cs="Arial"/>
        </w:rPr>
        <w:t>.</w:t>
      </w:r>
    </w:p>
    <w:p w14:paraId="6922F415" w14:textId="77777777" w:rsidR="00FD440F" w:rsidRDefault="00FD440F" w:rsidP="00FD440F">
      <w:pPr>
        <w:pStyle w:val="Header"/>
        <w:tabs>
          <w:tab w:val="clear" w:pos="4320"/>
          <w:tab w:val="clear" w:pos="8640"/>
        </w:tabs>
        <w:ind w:left="1134"/>
        <w:rPr>
          <w:rFonts w:ascii="Arial" w:hAnsi="Arial" w:cs="Arial"/>
          <w:b/>
        </w:rPr>
      </w:pPr>
    </w:p>
    <w:p w14:paraId="60A8A243" w14:textId="2C2517D0" w:rsidR="007056F7" w:rsidRPr="00A72F56" w:rsidRDefault="007056F7" w:rsidP="00DE6B32">
      <w:pPr>
        <w:pStyle w:val="Header"/>
        <w:tabs>
          <w:tab w:val="clear" w:pos="4320"/>
          <w:tab w:val="clear" w:pos="8640"/>
        </w:tabs>
        <w:ind w:left="1134" w:hanging="567"/>
        <w:rPr>
          <w:rFonts w:ascii="Arial" w:hAnsi="Arial" w:cs="Arial"/>
          <w:b/>
        </w:rPr>
      </w:pPr>
      <w:r w:rsidRPr="00A72F56">
        <w:rPr>
          <w:rFonts w:ascii="Arial" w:hAnsi="Arial" w:cs="Arial"/>
          <w:b/>
        </w:rPr>
        <w:t>11.</w:t>
      </w:r>
      <w:r w:rsidR="00FD440F">
        <w:rPr>
          <w:rFonts w:ascii="Arial" w:hAnsi="Arial" w:cs="Arial"/>
          <w:b/>
        </w:rPr>
        <w:t>7</w:t>
      </w:r>
      <w:r w:rsidRPr="00A72F56">
        <w:rPr>
          <w:rFonts w:ascii="Arial" w:hAnsi="Arial" w:cs="Arial"/>
          <w:b/>
        </w:rPr>
        <w:tab/>
        <w:t>Audit</w:t>
      </w:r>
    </w:p>
    <w:p w14:paraId="4065C54C" w14:textId="77777777" w:rsidR="007056F7" w:rsidRPr="00A72F56" w:rsidRDefault="007056F7">
      <w:pPr>
        <w:pStyle w:val="Header"/>
        <w:tabs>
          <w:tab w:val="clear" w:pos="4320"/>
          <w:tab w:val="clear" w:pos="8640"/>
        </w:tabs>
        <w:ind w:left="1134"/>
        <w:rPr>
          <w:rFonts w:ascii="Arial" w:hAnsi="Arial" w:cs="Arial"/>
        </w:rPr>
      </w:pPr>
    </w:p>
    <w:p w14:paraId="1B4ED019" w14:textId="77777777" w:rsidR="00CE56F3" w:rsidRPr="00A72F56" w:rsidRDefault="007056F7" w:rsidP="00AB5B6D">
      <w:pPr>
        <w:pStyle w:val="Header"/>
        <w:tabs>
          <w:tab w:val="clear" w:pos="4320"/>
          <w:tab w:val="clear" w:pos="8640"/>
        </w:tabs>
        <w:ind w:left="1134"/>
        <w:rPr>
          <w:rFonts w:ascii="Arial" w:hAnsi="Arial" w:cs="Arial"/>
        </w:rPr>
      </w:pPr>
      <w:r w:rsidRPr="00A72F56">
        <w:rPr>
          <w:rFonts w:ascii="Arial" w:hAnsi="Arial" w:cs="Arial"/>
        </w:rPr>
        <w:t>The financial records of the Chapter shall be audited annually at the end of the Financial Year (see 11.1) by the Auditor (see 5.3).</w:t>
      </w:r>
    </w:p>
    <w:p w14:paraId="3992209B" w14:textId="77777777" w:rsidR="005153A3" w:rsidRPr="00A72F56" w:rsidRDefault="005153A3" w:rsidP="00AB5B6D">
      <w:pPr>
        <w:pStyle w:val="Header"/>
        <w:tabs>
          <w:tab w:val="clear" w:pos="4320"/>
          <w:tab w:val="clear" w:pos="8640"/>
        </w:tabs>
        <w:ind w:left="1134"/>
        <w:rPr>
          <w:rFonts w:ascii="Arial" w:hAnsi="Arial" w:cs="Arial"/>
          <w:b/>
        </w:rPr>
      </w:pPr>
    </w:p>
    <w:p w14:paraId="35F9A5C3" w14:textId="77777777" w:rsidR="007056F7" w:rsidRPr="00A72F56" w:rsidRDefault="007056F7">
      <w:pPr>
        <w:pStyle w:val="Header"/>
        <w:tabs>
          <w:tab w:val="clear" w:pos="4320"/>
          <w:tab w:val="clear" w:pos="8640"/>
        </w:tabs>
        <w:ind w:left="567" w:hanging="567"/>
        <w:rPr>
          <w:rFonts w:ascii="Arial" w:hAnsi="Arial" w:cs="Arial"/>
          <w:b/>
        </w:rPr>
      </w:pPr>
      <w:r w:rsidRPr="00A72F56">
        <w:rPr>
          <w:rFonts w:ascii="Arial" w:hAnsi="Arial" w:cs="Arial"/>
          <w:b/>
        </w:rPr>
        <w:t>12.</w:t>
      </w:r>
      <w:r w:rsidRPr="00A72F56">
        <w:rPr>
          <w:rFonts w:ascii="Arial" w:hAnsi="Arial" w:cs="Arial"/>
          <w:b/>
        </w:rPr>
        <w:tab/>
        <w:t>AMENDMENTS</w:t>
      </w:r>
    </w:p>
    <w:p w14:paraId="4559004F" w14:textId="77777777" w:rsidR="007056F7" w:rsidRPr="00A72F56" w:rsidRDefault="007056F7">
      <w:pPr>
        <w:pStyle w:val="Header"/>
        <w:tabs>
          <w:tab w:val="clear" w:pos="4320"/>
          <w:tab w:val="clear" w:pos="8640"/>
        </w:tabs>
        <w:ind w:left="567"/>
        <w:rPr>
          <w:rFonts w:ascii="Arial" w:hAnsi="Arial" w:cs="Arial"/>
        </w:rPr>
      </w:pPr>
    </w:p>
    <w:p w14:paraId="026DA1B5" w14:textId="77777777" w:rsidR="007056F7" w:rsidRPr="00A72F56" w:rsidRDefault="007056F7">
      <w:pPr>
        <w:pStyle w:val="Header"/>
        <w:tabs>
          <w:tab w:val="clear" w:pos="4320"/>
          <w:tab w:val="clear" w:pos="8640"/>
        </w:tabs>
        <w:ind w:left="1134" w:hanging="567"/>
        <w:rPr>
          <w:rFonts w:ascii="Arial" w:hAnsi="Arial" w:cs="Arial"/>
          <w:b/>
        </w:rPr>
      </w:pPr>
      <w:r w:rsidRPr="00A72F56">
        <w:rPr>
          <w:rFonts w:ascii="Arial" w:hAnsi="Arial" w:cs="Arial"/>
          <w:b/>
        </w:rPr>
        <w:t>12.1</w:t>
      </w:r>
      <w:r w:rsidRPr="00A72F56">
        <w:rPr>
          <w:rFonts w:ascii="Arial" w:hAnsi="Arial" w:cs="Arial"/>
          <w:b/>
        </w:rPr>
        <w:tab/>
      </w:r>
      <w:r w:rsidR="005153A3" w:rsidRPr="00A72F56">
        <w:rPr>
          <w:rFonts w:ascii="Arial" w:hAnsi="Arial" w:cs="Arial"/>
          <w:b/>
        </w:rPr>
        <w:t>DeMolay Australia Ltd ABN 27 615 445 444</w:t>
      </w:r>
    </w:p>
    <w:p w14:paraId="42E14969" w14:textId="77777777" w:rsidR="007056F7" w:rsidRPr="00A72F56" w:rsidRDefault="007056F7">
      <w:pPr>
        <w:pStyle w:val="Header"/>
        <w:tabs>
          <w:tab w:val="clear" w:pos="4320"/>
          <w:tab w:val="clear" w:pos="8640"/>
        </w:tabs>
        <w:ind w:left="1134"/>
        <w:rPr>
          <w:rFonts w:ascii="Arial" w:hAnsi="Arial" w:cs="Arial"/>
        </w:rPr>
      </w:pPr>
    </w:p>
    <w:p w14:paraId="57CA24E0" w14:textId="77777777" w:rsidR="007056F7" w:rsidRPr="00A72F56" w:rsidRDefault="007056F7">
      <w:pPr>
        <w:pStyle w:val="Header"/>
        <w:tabs>
          <w:tab w:val="clear" w:pos="4320"/>
          <w:tab w:val="clear" w:pos="8640"/>
        </w:tabs>
        <w:ind w:left="1134"/>
        <w:rPr>
          <w:rFonts w:ascii="Arial" w:hAnsi="Arial" w:cs="Arial"/>
        </w:rPr>
      </w:pPr>
      <w:r w:rsidRPr="00A72F56">
        <w:rPr>
          <w:rFonts w:ascii="Arial" w:hAnsi="Arial" w:cs="Arial"/>
        </w:rPr>
        <w:t xml:space="preserve">These By-Laws will be automatically amended by any action of </w:t>
      </w:r>
      <w:r w:rsidR="005153A3" w:rsidRPr="00A72F56">
        <w:rPr>
          <w:rFonts w:ascii="Arial" w:hAnsi="Arial" w:cs="Arial"/>
        </w:rPr>
        <w:t>DeMolay Australia Ltd ABN 27 615 445 444</w:t>
      </w:r>
      <w:r w:rsidRPr="00A72F56">
        <w:rPr>
          <w:rFonts w:ascii="Arial" w:hAnsi="Arial" w:cs="Arial"/>
        </w:rPr>
        <w:t xml:space="preserve"> which may affect or alter these By-Laws.</w:t>
      </w:r>
    </w:p>
    <w:p w14:paraId="00F58D28" w14:textId="77777777" w:rsidR="007056F7" w:rsidRPr="00A72F56" w:rsidRDefault="007056F7">
      <w:pPr>
        <w:pStyle w:val="Header"/>
        <w:tabs>
          <w:tab w:val="clear" w:pos="4320"/>
          <w:tab w:val="clear" w:pos="8640"/>
        </w:tabs>
        <w:ind w:left="1134"/>
        <w:rPr>
          <w:rFonts w:ascii="Arial" w:hAnsi="Arial" w:cs="Arial"/>
        </w:rPr>
      </w:pPr>
    </w:p>
    <w:p w14:paraId="6734DA98" w14:textId="77777777" w:rsidR="007056F7" w:rsidRPr="00A72F56" w:rsidRDefault="007056F7">
      <w:pPr>
        <w:pStyle w:val="Header"/>
        <w:tabs>
          <w:tab w:val="clear" w:pos="4320"/>
          <w:tab w:val="clear" w:pos="8640"/>
        </w:tabs>
        <w:ind w:left="1134" w:hanging="567"/>
        <w:rPr>
          <w:rFonts w:ascii="Arial" w:hAnsi="Arial" w:cs="Arial"/>
          <w:b/>
        </w:rPr>
      </w:pPr>
      <w:r w:rsidRPr="00A72F56">
        <w:rPr>
          <w:rFonts w:ascii="Arial" w:hAnsi="Arial" w:cs="Arial"/>
          <w:b/>
        </w:rPr>
        <w:t>12.2</w:t>
      </w:r>
      <w:r w:rsidRPr="00A72F56">
        <w:rPr>
          <w:rFonts w:ascii="Arial" w:hAnsi="Arial" w:cs="Arial"/>
          <w:b/>
        </w:rPr>
        <w:tab/>
        <w:t>Majority Vote</w:t>
      </w:r>
    </w:p>
    <w:p w14:paraId="71B2F9B8" w14:textId="77777777" w:rsidR="007056F7" w:rsidRPr="00A72F56" w:rsidRDefault="007056F7">
      <w:pPr>
        <w:pStyle w:val="Header"/>
        <w:tabs>
          <w:tab w:val="clear" w:pos="4320"/>
          <w:tab w:val="clear" w:pos="8640"/>
        </w:tabs>
        <w:ind w:left="1134"/>
        <w:rPr>
          <w:rFonts w:ascii="Arial" w:hAnsi="Arial" w:cs="Arial"/>
        </w:rPr>
      </w:pPr>
    </w:p>
    <w:p w14:paraId="7A2300DA" w14:textId="77777777" w:rsidR="007056F7" w:rsidRPr="00A72F56" w:rsidRDefault="007056F7">
      <w:pPr>
        <w:pStyle w:val="Header"/>
        <w:tabs>
          <w:tab w:val="clear" w:pos="4320"/>
          <w:tab w:val="clear" w:pos="8640"/>
        </w:tabs>
        <w:ind w:left="1134"/>
        <w:rPr>
          <w:rFonts w:ascii="Arial" w:hAnsi="Arial" w:cs="Arial"/>
        </w:rPr>
      </w:pPr>
      <w:r w:rsidRPr="00A72F56">
        <w:rPr>
          <w:rFonts w:ascii="Arial" w:hAnsi="Arial" w:cs="Arial"/>
        </w:rPr>
        <w:t>The Chapter may amend these By-Laws by motion and majority vote of the total members after one months’ written notice of motion tabled at a Chapter Regular Meeting (see 3.2) or Chapter Business Meeting (see 3.3).</w:t>
      </w:r>
    </w:p>
    <w:p w14:paraId="2BE49286" w14:textId="77777777" w:rsidR="007056F7" w:rsidRPr="00A72F56" w:rsidRDefault="007056F7">
      <w:pPr>
        <w:pStyle w:val="Header"/>
        <w:tabs>
          <w:tab w:val="clear" w:pos="4320"/>
          <w:tab w:val="clear" w:pos="8640"/>
        </w:tabs>
        <w:ind w:left="1134"/>
        <w:rPr>
          <w:rFonts w:ascii="Arial" w:hAnsi="Arial" w:cs="Arial"/>
        </w:rPr>
      </w:pPr>
    </w:p>
    <w:p w14:paraId="7AD5E4BC" w14:textId="77777777" w:rsidR="007056F7" w:rsidRPr="00A72F56" w:rsidRDefault="007056F7">
      <w:pPr>
        <w:pStyle w:val="Header"/>
        <w:tabs>
          <w:tab w:val="clear" w:pos="4320"/>
          <w:tab w:val="clear" w:pos="8640"/>
        </w:tabs>
        <w:ind w:left="1134"/>
        <w:rPr>
          <w:rFonts w:ascii="Arial" w:hAnsi="Arial" w:cs="Arial"/>
        </w:rPr>
      </w:pPr>
      <w:r w:rsidRPr="00A72F56">
        <w:rPr>
          <w:rFonts w:ascii="Arial" w:hAnsi="Arial" w:cs="Arial"/>
        </w:rPr>
        <w:t>However, any such amendment will not take effect until approved by the Advisory Council and</w:t>
      </w:r>
      <w:r w:rsidR="00CE56F3" w:rsidRPr="00A72F56">
        <w:rPr>
          <w:rFonts w:ascii="Arial" w:hAnsi="Arial" w:cs="Arial"/>
        </w:rPr>
        <w:t xml:space="preserve"> </w:t>
      </w:r>
      <w:r w:rsidR="005153A3" w:rsidRPr="00A72F56">
        <w:rPr>
          <w:rFonts w:ascii="Arial" w:hAnsi="Arial" w:cs="Arial"/>
        </w:rPr>
        <w:t>DeMolay Australia Ltd ABN 27 615 445 444</w:t>
      </w:r>
      <w:r w:rsidRPr="00A72F56">
        <w:rPr>
          <w:rFonts w:ascii="Arial" w:hAnsi="Arial" w:cs="Arial"/>
        </w:rPr>
        <w:t>.</w:t>
      </w:r>
    </w:p>
    <w:p w14:paraId="7AB4FA21" w14:textId="77777777" w:rsidR="007056F7" w:rsidRPr="00A72F56" w:rsidRDefault="007056F7">
      <w:pPr>
        <w:pStyle w:val="Header"/>
        <w:tabs>
          <w:tab w:val="clear" w:pos="4320"/>
          <w:tab w:val="clear" w:pos="8640"/>
        </w:tabs>
        <w:ind w:left="1134"/>
        <w:rPr>
          <w:rFonts w:ascii="Arial" w:hAnsi="Arial" w:cs="Arial"/>
        </w:rPr>
      </w:pPr>
    </w:p>
    <w:p w14:paraId="0BECAB51" w14:textId="77777777" w:rsidR="007056F7" w:rsidRPr="00A72F56" w:rsidRDefault="007056F7">
      <w:pPr>
        <w:pStyle w:val="Header"/>
        <w:tabs>
          <w:tab w:val="clear" w:pos="4320"/>
          <w:tab w:val="clear" w:pos="8640"/>
        </w:tabs>
        <w:ind w:left="567" w:hanging="567"/>
        <w:rPr>
          <w:rFonts w:ascii="Arial" w:hAnsi="Arial" w:cs="Arial"/>
          <w:b/>
        </w:rPr>
      </w:pPr>
      <w:r w:rsidRPr="00A72F56">
        <w:rPr>
          <w:rFonts w:ascii="Arial" w:hAnsi="Arial" w:cs="Arial"/>
          <w:b/>
        </w:rPr>
        <w:t>13.</w:t>
      </w:r>
      <w:r w:rsidRPr="00A72F56">
        <w:rPr>
          <w:rFonts w:ascii="Arial" w:hAnsi="Arial" w:cs="Arial"/>
          <w:b/>
        </w:rPr>
        <w:tab/>
        <w:t>SUB-GROUPS</w:t>
      </w:r>
    </w:p>
    <w:p w14:paraId="1175087D" w14:textId="77777777" w:rsidR="007056F7" w:rsidRPr="00A72F56" w:rsidRDefault="007056F7">
      <w:pPr>
        <w:pStyle w:val="Header"/>
        <w:tabs>
          <w:tab w:val="clear" w:pos="4320"/>
          <w:tab w:val="clear" w:pos="8640"/>
        </w:tabs>
        <w:ind w:left="567"/>
        <w:rPr>
          <w:rFonts w:ascii="Arial" w:hAnsi="Arial" w:cs="Arial"/>
        </w:rPr>
      </w:pPr>
    </w:p>
    <w:p w14:paraId="51D35084" w14:textId="77777777" w:rsidR="007056F7" w:rsidRPr="00A72F56" w:rsidRDefault="007056F7">
      <w:pPr>
        <w:pStyle w:val="Header"/>
        <w:tabs>
          <w:tab w:val="clear" w:pos="4320"/>
          <w:tab w:val="clear" w:pos="8640"/>
        </w:tabs>
        <w:ind w:left="567"/>
        <w:rPr>
          <w:rFonts w:ascii="Arial" w:hAnsi="Arial" w:cs="Arial"/>
        </w:rPr>
      </w:pPr>
      <w:r w:rsidRPr="00A72F56">
        <w:rPr>
          <w:rFonts w:ascii="Arial" w:hAnsi="Arial" w:cs="Arial"/>
        </w:rPr>
        <w:t>The formation of sub-groups (such as “Mothers Circle”, “Parent’s Committee” and so on) and operating procedures for those sub-groups must be approved by the Advisory Council.</w:t>
      </w:r>
    </w:p>
    <w:p w14:paraId="32C4BF21" w14:textId="77777777" w:rsidR="007056F7" w:rsidRPr="00A72F56" w:rsidRDefault="007056F7">
      <w:pPr>
        <w:pStyle w:val="Header"/>
        <w:tabs>
          <w:tab w:val="clear" w:pos="4320"/>
          <w:tab w:val="clear" w:pos="8640"/>
        </w:tabs>
        <w:ind w:left="567"/>
        <w:rPr>
          <w:rFonts w:ascii="Arial" w:hAnsi="Arial" w:cs="Arial"/>
        </w:rPr>
      </w:pPr>
    </w:p>
    <w:p w14:paraId="40E53366" w14:textId="77777777" w:rsidR="007056F7" w:rsidRPr="00A72F56" w:rsidRDefault="007056F7">
      <w:pPr>
        <w:pStyle w:val="Header"/>
        <w:tabs>
          <w:tab w:val="clear" w:pos="4320"/>
          <w:tab w:val="clear" w:pos="8640"/>
        </w:tabs>
        <w:ind w:left="567" w:hanging="567"/>
        <w:rPr>
          <w:rFonts w:ascii="Arial" w:hAnsi="Arial" w:cs="Arial"/>
          <w:b/>
        </w:rPr>
      </w:pPr>
      <w:r w:rsidRPr="00A72F56">
        <w:rPr>
          <w:rFonts w:ascii="Arial" w:hAnsi="Arial" w:cs="Arial"/>
          <w:b/>
        </w:rPr>
        <w:t>14.</w:t>
      </w:r>
      <w:r w:rsidRPr="00A72F56">
        <w:rPr>
          <w:rFonts w:ascii="Arial" w:hAnsi="Arial" w:cs="Arial"/>
          <w:b/>
        </w:rPr>
        <w:tab/>
        <w:t>OTHER MATTERS</w:t>
      </w:r>
    </w:p>
    <w:p w14:paraId="33F1A4CD" w14:textId="77777777" w:rsidR="007056F7" w:rsidRPr="00A72F56" w:rsidRDefault="007056F7">
      <w:pPr>
        <w:pStyle w:val="Header"/>
        <w:tabs>
          <w:tab w:val="clear" w:pos="4320"/>
          <w:tab w:val="clear" w:pos="8640"/>
        </w:tabs>
        <w:ind w:left="567"/>
        <w:rPr>
          <w:rFonts w:ascii="Arial" w:hAnsi="Arial" w:cs="Arial"/>
        </w:rPr>
      </w:pPr>
    </w:p>
    <w:p w14:paraId="584C10A8" w14:textId="77777777" w:rsidR="002239E6" w:rsidRPr="00A72F56" w:rsidRDefault="002239E6" w:rsidP="002239E6">
      <w:pPr>
        <w:pStyle w:val="Header"/>
        <w:tabs>
          <w:tab w:val="clear" w:pos="4320"/>
          <w:tab w:val="clear" w:pos="8640"/>
        </w:tabs>
        <w:ind w:left="1134" w:hanging="567"/>
        <w:rPr>
          <w:rFonts w:ascii="Arial" w:hAnsi="Arial" w:cs="Arial"/>
          <w:b/>
        </w:rPr>
      </w:pPr>
      <w:r w:rsidRPr="00A72F56">
        <w:rPr>
          <w:rFonts w:ascii="Arial" w:hAnsi="Arial" w:cs="Arial"/>
          <w:b/>
        </w:rPr>
        <w:t>14.1</w:t>
      </w:r>
      <w:r w:rsidRPr="00A72F56">
        <w:rPr>
          <w:rFonts w:ascii="Arial" w:hAnsi="Arial" w:cs="Arial"/>
          <w:b/>
        </w:rPr>
        <w:tab/>
        <w:t>Authority to Make Decisions</w:t>
      </w:r>
    </w:p>
    <w:p w14:paraId="7927E21B" w14:textId="77777777" w:rsidR="00F56F5E" w:rsidRPr="00A72F56" w:rsidRDefault="00F56F5E" w:rsidP="002239E6">
      <w:pPr>
        <w:pStyle w:val="Header"/>
        <w:tabs>
          <w:tab w:val="clear" w:pos="4320"/>
          <w:tab w:val="clear" w:pos="8640"/>
        </w:tabs>
        <w:ind w:left="1134"/>
        <w:rPr>
          <w:rFonts w:ascii="Arial" w:hAnsi="Arial" w:cs="Arial"/>
        </w:rPr>
      </w:pPr>
    </w:p>
    <w:p w14:paraId="0A1A274A" w14:textId="77777777" w:rsidR="007056F7" w:rsidRPr="00A72F56" w:rsidRDefault="007056F7" w:rsidP="002239E6">
      <w:pPr>
        <w:pStyle w:val="Header"/>
        <w:tabs>
          <w:tab w:val="clear" w:pos="4320"/>
          <w:tab w:val="clear" w:pos="8640"/>
        </w:tabs>
        <w:ind w:left="1134"/>
        <w:rPr>
          <w:rFonts w:ascii="Arial" w:hAnsi="Arial" w:cs="Arial"/>
        </w:rPr>
      </w:pPr>
      <w:r w:rsidRPr="00A72F56">
        <w:rPr>
          <w:rFonts w:ascii="Arial" w:hAnsi="Arial" w:cs="Arial"/>
        </w:rPr>
        <w:t>The Advisory Council has authority to make the final decision on matters not covered by these by-laws.</w:t>
      </w:r>
    </w:p>
    <w:p w14:paraId="2861F091" w14:textId="77777777" w:rsidR="00AB5B6D" w:rsidRPr="00A72F56" w:rsidRDefault="00AB5B6D" w:rsidP="002239E6">
      <w:pPr>
        <w:pStyle w:val="Header"/>
        <w:tabs>
          <w:tab w:val="clear" w:pos="4320"/>
          <w:tab w:val="clear" w:pos="8640"/>
        </w:tabs>
        <w:ind w:left="1134"/>
        <w:rPr>
          <w:rFonts w:ascii="Arial" w:hAnsi="Arial" w:cs="Arial"/>
        </w:rPr>
      </w:pPr>
    </w:p>
    <w:p w14:paraId="5056A45F" w14:textId="77777777" w:rsidR="002239E6" w:rsidRPr="00A72F56" w:rsidRDefault="002239E6" w:rsidP="002239E6">
      <w:pPr>
        <w:pStyle w:val="Header"/>
        <w:tabs>
          <w:tab w:val="clear" w:pos="4320"/>
          <w:tab w:val="clear" w:pos="8640"/>
        </w:tabs>
        <w:ind w:left="1134" w:hanging="567"/>
        <w:rPr>
          <w:rFonts w:ascii="Arial" w:hAnsi="Arial" w:cs="Arial"/>
          <w:b/>
        </w:rPr>
      </w:pPr>
      <w:r w:rsidRPr="00A72F56">
        <w:rPr>
          <w:rFonts w:ascii="Arial" w:hAnsi="Arial" w:cs="Arial"/>
          <w:b/>
        </w:rPr>
        <w:t>14.2</w:t>
      </w:r>
      <w:r w:rsidRPr="00A72F56">
        <w:rPr>
          <w:rFonts w:ascii="Arial" w:hAnsi="Arial" w:cs="Arial"/>
          <w:b/>
        </w:rPr>
        <w:tab/>
        <w:t>Trained Advisors</w:t>
      </w:r>
    </w:p>
    <w:p w14:paraId="26ECA51C" w14:textId="77777777" w:rsidR="00F56F5E" w:rsidRPr="00A72F56" w:rsidRDefault="00F56F5E" w:rsidP="002239E6">
      <w:pPr>
        <w:pStyle w:val="Header"/>
        <w:tabs>
          <w:tab w:val="clear" w:pos="4320"/>
          <w:tab w:val="clear" w:pos="8640"/>
        </w:tabs>
        <w:ind w:left="1134"/>
        <w:rPr>
          <w:rFonts w:ascii="Arial" w:hAnsi="Arial" w:cs="Arial"/>
        </w:rPr>
      </w:pPr>
    </w:p>
    <w:p w14:paraId="5F86D96B" w14:textId="77777777" w:rsidR="00AB5B6D" w:rsidRPr="00A72F56" w:rsidRDefault="0027006D" w:rsidP="002239E6">
      <w:pPr>
        <w:pStyle w:val="Header"/>
        <w:tabs>
          <w:tab w:val="clear" w:pos="4320"/>
          <w:tab w:val="clear" w:pos="8640"/>
        </w:tabs>
        <w:ind w:left="1134"/>
        <w:rPr>
          <w:rFonts w:ascii="Arial" w:hAnsi="Arial" w:cs="Arial"/>
        </w:rPr>
      </w:pPr>
      <w:r>
        <w:rPr>
          <w:rFonts w:ascii="Arial" w:hAnsi="Arial" w:cs="Arial"/>
        </w:rPr>
        <w:t>All a</w:t>
      </w:r>
      <w:r w:rsidR="00AB5B6D" w:rsidRPr="00A72F56">
        <w:rPr>
          <w:rFonts w:ascii="Arial" w:hAnsi="Arial" w:cs="Arial"/>
        </w:rPr>
        <w:t xml:space="preserve">dult leaders must </w:t>
      </w:r>
      <w:r w:rsidR="00F56F5E" w:rsidRPr="00A72F56">
        <w:rPr>
          <w:rFonts w:ascii="Arial" w:hAnsi="Arial" w:cs="Arial"/>
        </w:rPr>
        <w:t xml:space="preserve">be at least 21 years of age and must </w:t>
      </w:r>
      <w:r w:rsidR="00AB5B6D" w:rsidRPr="00A72F56">
        <w:rPr>
          <w:rFonts w:ascii="Arial" w:hAnsi="Arial" w:cs="Arial"/>
        </w:rPr>
        <w:t>become DeMolay Australia Trained Advisors before they can assume any leaders</w:t>
      </w:r>
      <w:r w:rsidR="00F56F5E" w:rsidRPr="00A72F56">
        <w:rPr>
          <w:rFonts w:ascii="Arial" w:hAnsi="Arial" w:cs="Arial"/>
        </w:rPr>
        <w:t>h</w:t>
      </w:r>
      <w:r w:rsidR="00AB5B6D" w:rsidRPr="00A72F56">
        <w:rPr>
          <w:rFonts w:ascii="Arial" w:hAnsi="Arial" w:cs="Arial"/>
        </w:rPr>
        <w:t>ip role</w:t>
      </w:r>
      <w:r w:rsidR="00F56F5E" w:rsidRPr="00A72F56">
        <w:rPr>
          <w:rFonts w:ascii="Arial" w:hAnsi="Arial" w:cs="Arial"/>
        </w:rPr>
        <w:t xml:space="preserve"> within the Order of DeMolay</w:t>
      </w:r>
      <w:r w:rsidR="00AB5B6D" w:rsidRPr="00A72F56">
        <w:rPr>
          <w:rFonts w:ascii="Arial" w:hAnsi="Arial" w:cs="Arial"/>
        </w:rPr>
        <w:t>.</w:t>
      </w:r>
    </w:p>
    <w:p w14:paraId="534FCB31" w14:textId="77777777" w:rsidR="00F56F5E" w:rsidRPr="00A72F56" w:rsidRDefault="00F56F5E" w:rsidP="002239E6">
      <w:pPr>
        <w:pStyle w:val="Header"/>
        <w:tabs>
          <w:tab w:val="clear" w:pos="4320"/>
          <w:tab w:val="clear" w:pos="8640"/>
        </w:tabs>
        <w:ind w:left="1134"/>
        <w:rPr>
          <w:rFonts w:ascii="Arial" w:hAnsi="Arial" w:cs="Arial"/>
        </w:rPr>
      </w:pPr>
    </w:p>
    <w:p w14:paraId="3732F12A" w14:textId="77777777" w:rsidR="002239E6" w:rsidRPr="00A72F56" w:rsidRDefault="002239E6" w:rsidP="002239E6">
      <w:pPr>
        <w:pStyle w:val="Header"/>
        <w:tabs>
          <w:tab w:val="clear" w:pos="4320"/>
          <w:tab w:val="clear" w:pos="8640"/>
        </w:tabs>
        <w:ind w:left="1134" w:hanging="567"/>
        <w:rPr>
          <w:rFonts w:ascii="Arial" w:hAnsi="Arial" w:cs="Arial"/>
          <w:b/>
        </w:rPr>
      </w:pPr>
      <w:r w:rsidRPr="00A72F56">
        <w:rPr>
          <w:rFonts w:ascii="Arial" w:hAnsi="Arial" w:cs="Arial"/>
          <w:b/>
        </w:rPr>
        <w:t>14.3</w:t>
      </w:r>
      <w:r w:rsidRPr="00A72F56">
        <w:rPr>
          <w:rFonts w:ascii="Arial" w:hAnsi="Arial" w:cs="Arial"/>
          <w:b/>
        </w:rPr>
        <w:tab/>
        <w:t>Adult Youth Members</w:t>
      </w:r>
    </w:p>
    <w:p w14:paraId="385AB458" w14:textId="77777777" w:rsidR="00F56F5E" w:rsidRPr="00A72F56" w:rsidRDefault="00F56F5E" w:rsidP="002239E6">
      <w:pPr>
        <w:pStyle w:val="Header"/>
        <w:tabs>
          <w:tab w:val="clear" w:pos="4320"/>
          <w:tab w:val="clear" w:pos="8640"/>
        </w:tabs>
        <w:ind w:left="1134"/>
        <w:rPr>
          <w:rFonts w:ascii="Arial" w:hAnsi="Arial" w:cs="Arial"/>
        </w:rPr>
      </w:pPr>
    </w:p>
    <w:p w14:paraId="0AC576E1" w14:textId="77777777" w:rsidR="00F56F5E" w:rsidRPr="00A72F56" w:rsidRDefault="00F56F5E" w:rsidP="002239E6">
      <w:pPr>
        <w:pStyle w:val="Header"/>
        <w:tabs>
          <w:tab w:val="clear" w:pos="4320"/>
          <w:tab w:val="clear" w:pos="8640"/>
        </w:tabs>
        <w:ind w:left="1134"/>
        <w:rPr>
          <w:rFonts w:ascii="Arial" w:hAnsi="Arial" w:cs="Arial"/>
        </w:rPr>
      </w:pPr>
      <w:r w:rsidRPr="00A72F56">
        <w:rPr>
          <w:rFonts w:ascii="Arial" w:hAnsi="Arial" w:cs="Arial"/>
        </w:rPr>
        <w:t>Youth members who turn 18 years of age must become DeMolay Australia Adult Youth Members to retain their active member status.</w:t>
      </w:r>
    </w:p>
    <w:p w14:paraId="546E4039" w14:textId="77777777" w:rsidR="007056F7" w:rsidRPr="00A72F56" w:rsidRDefault="007056F7" w:rsidP="002239E6">
      <w:pPr>
        <w:pStyle w:val="Header"/>
        <w:tabs>
          <w:tab w:val="clear" w:pos="4320"/>
          <w:tab w:val="clear" w:pos="8640"/>
        </w:tabs>
        <w:ind w:left="1134"/>
        <w:rPr>
          <w:rFonts w:ascii="Arial" w:hAnsi="Arial" w:cs="Arial"/>
        </w:rPr>
      </w:pPr>
    </w:p>
    <w:p w14:paraId="24A2A42C" w14:textId="77777777" w:rsidR="007056F7" w:rsidRPr="00A72F56" w:rsidRDefault="007056F7">
      <w:pPr>
        <w:pStyle w:val="Header"/>
        <w:tabs>
          <w:tab w:val="clear" w:pos="4320"/>
          <w:tab w:val="clear" w:pos="8640"/>
        </w:tabs>
        <w:ind w:left="567" w:hanging="567"/>
        <w:rPr>
          <w:rFonts w:ascii="Arial" w:hAnsi="Arial" w:cs="Arial"/>
          <w:b/>
        </w:rPr>
      </w:pPr>
      <w:r w:rsidRPr="00A72F56">
        <w:rPr>
          <w:rFonts w:ascii="Arial" w:hAnsi="Arial" w:cs="Arial"/>
          <w:b/>
        </w:rPr>
        <w:t>15.</w:t>
      </w:r>
      <w:r w:rsidRPr="00A72F56">
        <w:rPr>
          <w:rFonts w:ascii="Arial" w:hAnsi="Arial" w:cs="Arial"/>
          <w:b/>
        </w:rPr>
        <w:tab/>
        <w:t>DISSOLUTION</w:t>
      </w:r>
    </w:p>
    <w:p w14:paraId="0E81012E" w14:textId="77777777" w:rsidR="007056F7" w:rsidRPr="00A72F56" w:rsidRDefault="007056F7">
      <w:pPr>
        <w:pStyle w:val="Header"/>
        <w:tabs>
          <w:tab w:val="clear" w:pos="4320"/>
          <w:tab w:val="clear" w:pos="8640"/>
        </w:tabs>
        <w:ind w:left="567"/>
        <w:rPr>
          <w:rFonts w:ascii="Arial" w:hAnsi="Arial" w:cs="Arial"/>
        </w:rPr>
      </w:pPr>
    </w:p>
    <w:p w14:paraId="06170959" w14:textId="77777777" w:rsidR="007056F7" w:rsidRPr="00A72F56" w:rsidRDefault="007056F7">
      <w:pPr>
        <w:pStyle w:val="Header"/>
        <w:tabs>
          <w:tab w:val="clear" w:pos="4320"/>
          <w:tab w:val="clear" w:pos="8640"/>
        </w:tabs>
        <w:ind w:left="567"/>
        <w:rPr>
          <w:rFonts w:ascii="Arial" w:hAnsi="Arial" w:cs="Arial"/>
        </w:rPr>
      </w:pPr>
      <w:r w:rsidRPr="00A72F56">
        <w:rPr>
          <w:rFonts w:ascii="Arial" w:hAnsi="Arial" w:cs="Arial"/>
        </w:rPr>
        <w:t>If, in the opinion of the Advisory Council, the Chapter is unable to continue to function, the Chapter may be dissolved if a resolution to that effect is carried by a three-fourths majority vote of the financial members present at a general meeting convened to consider the matter.</w:t>
      </w:r>
    </w:p>
    <w:p w14:paraId="3CCE4152" w14:textId="77777777" w:rsidR="007056F7" w:rsidRPr="00A72F56" w:rsidRDefault="007056F7">
      <w:pPr>
        <w:pStyle w:val="Header"/>
        <w:tabs>
          <w:tab w:val="clear" w:pos="4320"/>
          <w:tab w:val="clear" w:pos="8640"/>
        </w:tabs>
        <w:ind w:left="567"/>
        <w:rPr>
          <w:rFonts w:ascii="Arial" w:hAnsi="Arial" w:cs="Arial"/>
        </w:rPr>
      </w:pPr>
    </w:p>
    <w:p w14:paraId="4FACC426" w14:textId="77777777" w:rsidR="007056F7" w:rsidRPr="00A72F56" w:rsidRDefault="007056F7">
      <w:pPr>
        <w:pStyle w:val="Header"/>
        <w:tabs>
          <w:tab w:val="clear" w:pos="4320"/>
          <w:tab w:val="clear" w:pos="8640"/>
        </w:tabs>
        <w:ind w:left="567"/>
        <w:rPr>
          <w:rFonts w:ascii="Arial" w:hAnsi="Arial" w:cs="Arial"/>
        </w:rPr>
      </w:pPr>
      <w:r w:rsidRPr="00A72F56">
        <w:rPr>
          <w:rFonts w:ascii="Arial" w:hAnsi="Arial" w:cs="Arial"/>
        </w:rPr>
        <w:t>Members will receive one month’s written notice of such general meeting.</w:t>
      </w:r>
    </w:p>
    <w:p w14:paraId="31EDCC15" w14:textId="77777777" w:rsidR="007056F7" w:rsidRPr="00A72F56" w:rsidRDefault="007056F7">
      <w:pPr>
        <w:pStyle w:val="Header"/>
        <w:tabs>
          <w:tab w:val="clear" w:pos="4320"/>
          <w:tab w:val="clear" w:pos="8640"/>
        </w:tabs>
        <w:ind w:left="567"/>
        <w:rPr>
          <w:rFonts w:ascii="Arial" w:hAnsi="Arial" w:cs="Arial"/>
        </w:rPr>
      </w:pPr>
    </w:p>
    <w:p w14:paraId="0ABB1926" w14:textId="77777777" w:rsidR="007056F7" w:rsidRPr="00A72F56" w:rsidRDefault="007056F7">
      <w:pPr>
        <w:pStyle w:val="Header"/>
        <w:tabs>
          <w:tab w:val="clear" w:pos="4320"/>
          <w:tab w:val="clear" w:pos="8640"/>
        </w:tabs>
        <w:ind w:left="567"/>
        <w:rPr>
          <w:rFonts w:ascii="Arial" w:hAnsi="Arial" w:cs="Arial"/>
        </w:rPr>
      </w:pPr>
      <w:r w:rsidRPr="00A72F56">
        <w:rPr>
          <w:rFonts w:ascii="Arial" w:hAnsi="Arial" w:cs="Arial"/>
        </w:rPr>
        <w:t xml:space="preserve">Upon dissolution of the Chapter, all property and other assets of the Chapter (including all property and other assets of the Advisory Council and any sub-groups [see 13]) remaining after the payment of all expenses and other liabilities shall be handed over to, and become the property and assets of, </w:t>
      </w:r>
      <w:r w:rsidR="005153A3" w:rsidRPr="00A72F56">
        <w:rPr>
          <w:rFonts w:ascii="Arial" w:hAnsi="Arial" w:cs="Arial"/>
        </w:rPr>
        <w:t>DeMolay Australia Ltd ABN 27 615 445 444</w:t>
      </w:r>
      <w:r w:rsidRPr="00A72F56">
        <w:rPr>
          <w:rFonts w:ascii="Arial" w:hAnsi="Arial" w:cs="Arial"/>
        </w:rPr>
        <w:t>.</w:t>
      </w:r>
    </w:p>
    <w:p w14:paraId="6205E37B" w14:textId="77777777" w:rsidR="004355A4" w:rsidRPr="00A72F56" w:rsidRDefault="004355A4">
      <w:pPr>
        <w:rPr>
          <w:rFonts w:ascii="Arial" w:hAnsi="Arial" w:cs="Arial"/>
          <w:b/>
        </w:rPr>
      </w:pPr>
      <w:r w:rsidRPr="00A72F56">
        <w:rPr>
          <w:rFonts w:ascii="Arial" w:hAnsi="Arial" w:cs="Arial"/>
          <w:b/>
        </w:rPr>
        <w:br w:type="page"/>
      </w:r>
    </w:p>
    <w:p w14:paraId="16F4CEA9" w14:textId="77777777" w:rsidR="007056F7" w:rsidRPr="00A72F56" w:rsidRDefault="007056F7">
      <w:pPr>
        <w:pStyle w:val="Header"/>
        <w:tabs>
          <w:tab w:val="clear" w:pos="4320"/>
          <w:tab w:val="clear" w:pos="8640"/>
        </w:tabs>
        <w:ind w:left="567"/>
        <w:jc w:val="center"/>
        <w:rPr>
          <w:rFonts w:ascii="Arial" w:hAnsi="Arial" w:cs="Arial"/>
          <w:b/>
        </w:rPr>
      </w:pPr>
      <w:r w:rsidRPr="00A72F56">
        <w:rPr>
          <w:rFonts w:ascii="Arial" w:hAnsi="Arial" w:cs="Arial"/>
          <w:b/>
        </w:rPr>
        <w:lastRenderedPageBreak/>
        <w:t>APPENDIX “A”</w:t>
      </w:r>
    </w:p>
    <w:p w14:paraId="48A8EF3A" w14:textId="77777777" w:rsidR="007056F7" w:rsidRPr="00A72F56" w:rsidRDefault="007056F7">
      <w:pPr>
        <w:pStyle w:val="Header"/>
        <w:tabs>
          <w:tab w:val="clear" w:pos="4320"/>
          <w:tab w:val="clear" w:pos="8640"/>
        </w:tabs>
        <w:rPr>
          <w:rFonts w:ascii="Arial" w:hAnsi="Arial" w:cs="Arial"/>
        </w:rPr>
      </w:pPr>
    </w:p>
    <w:p w14:paraId="13EE6900" w14:textId="712C2EDE" w:rsidR="00F74851" w:rsidRPr="00A72F56" w:rsidRDefault="00F74851" w:rsidP="00F74851">
      <w:pPr>
        <w:pStyle w:val="Header"/>
        <w:tabs>
          <w:tab w:val="clear" w:pos="4320"/>
          <w:tab w:val="clear" w:pos="8640"/>
        </w:tabs>
        <w:rPr>
          <w:rFonts w:ascii="Arial" w:hAnsi="Arial" w:cs="Arial"/>
        </w:rPr>
      </w:pPr>
      <w:r w:rsidRPr="00A72F56">
        <w:rPr>
          <w:rFonts w:ascii="Arial" w:hAnsi="Arial" w:cs="Arial"/>
        </w:rPr>
        <w:t xml:space="preserve">The following amounts are current as at </w:t>
      </w:r>
      <w:r w:rsidR="00FD440F" w:rsidRPr="00FD440F">
        <w:rPr>
          <w:rFonts w:ascii="Arial" w:hAnsi="Arial" w:cs="Arial"/>
          <w:highlight w:val="yellow"/>
        </w:rPr>
        <w:t>XXXX</w:t>
      </w:r>
      <w:r w:rsidR="002239E6" w:rsidRPr="00A72F56">
        <w:rPr>
          <w:rFonts w:ascii="Arial" w:hAnsi="Arial" w:cs="Arial"/>
        </w:rPr>
        <w:t>.</w:t>
      </w:r>
    </w:p>
    <w:p w14:paraId="3C3EF22D" w14:textId="768940C9" w:rsidR="00F74851" w:rsidRPr="00A72F56" w:rsidRDefault="00F74851" w:rsidP="00F74851">
      <w:pPr>
        <w:pStyle w:val="Header"/>
        <w:numPr>
          <w:ilvl w:val="0"/>
          <w:numId w:val="9"/>
        </w:numPr>
        <w:tabs>
          <w:tab w:val="clear" w:pos="4320"/>
          <w:tab w:val="clear" w:pos="8640"/>
        </w:tabs>
        <w:spacing w:before="120"/>
        <w:rPr>
          <w:rFonts w:ascii="Arial" w:hAnsi="Arial" w:cs="Arial"/>
        </w:rPr>
      </w:pPr>
      <w:r w:rsidRPr="00A72F56">
        <w:rPr>
          <w:rFonts w:ascii="Arial" w:hAnsi="Arial" w:cs="Arial"/>
        </w:rPr>
        <w:t xml:space="preserve">Initiation Fee (see 6.1) </w:t>
      </w:r>
      <w:r w:rsidR="00F97EDF" w:rsidRPr="00A72F56">
        <w:rPr>
          <w:rFonts w:ascii="Arial" w:hAnsi="Arial" w:cs="Arial"/>
        </w:rPr>
        <w:t xml:space="preserve">– </w:t>
      </w:r>
      <w:r w:rsidRPr="00A72F56">
        <w:rPr>
          <w:rFonts w:ascii="Arial" w:hAnsi="Arial" w:cs="Arial"/>
        </w:rPr>
        <w:t>$</w:t>
      </w:r>
      <w:r w:rsidR="00FD440F" w:rsidRPr="00FD440F">
        <w:rPr>
          <w:rFonts w:ascii="Arial" w:hAnsi="Arial" w:cs="Arial"/>
          <w:highlight w:val="yellow"/>
        </w:rPr>
        <w:t>XXXX</w:t>
      </w:r>
      <w:r w:rsidRPr="00A72F56">
        <w:rPr>
          <w:rFonts w:ascii="Arial" w:hAnsi="Arial" w:cs="Arial"/>
        </w:rPr>
        <w:t>.</w:t>
      </w:r>
    </w:p>
    <w:p w14:paraId="55DD85A2" w14:textId="0B660EDD" w:rsidR="00F74851" w:rsidRPr="00A72F56" w:rsidRDefault="00F74851" w:rsidP="00F74851">
      <w:pPr>
        <w:pStyle w:val="Header"/>
        <w:numPr>
          <w:ilvl w:val="0"/>
          <w:numId w:val="9"/>
        </w:numPr>
        <w:tabs>
          <w:tab w:val="clear" w:pos="4320"/>
          <w:tab w:val="clear" w:pos="8640"/>
        </w:tabs>
        <w:spacing w:before="120"/>
        <w:rPr>
          <w:rFonts w:ascii="Arial" w:hAnsi="Arial" w:cs="Arial"/>
        </w:rPr>
      </w:pPr>
      <w:r w:rsidRPr="00A72F56">
        <w:rPr>
          <w:rFonts w:ascii="Arial" w:hAnsi="Arial" w:cs="Arial"/>
        </w:rPr>
        <w:t xml:space="preserve">Affiliation Fee (see 6.2) </w:t>
      </w:r>
      <w:r w:rsidR="00F97EDF" w:rsidRPr="00A72F56">
        <w:rPr>
          <w:rFonts w:ascii="Arial" w:hAnsi="Arial" w:cs="Arial"/>
        </w:rPr>
        <w:t>–</w:t>
      </w:r>
      <w:r w:rsidRPr="00A72F56">
        <w:rPr>
          <w:rFonts w:ascii="Arial" w:hAnsi="Arial" w:cs="Arial"/>
        </w:rPr>
        <w:t xml:space="preserve"> $</w:t>
      </w:r>
      <w:r w:rsidR="00FD440F" w:rsidRPr="00FD440F">
        <w:rPr>
          <w:rFonts w:ascii="Arial" w:hAnsi="Arial" w:cs="Arial"/>
          <w:highlight w:val="yellow"/>
        </w:rPr>
        <w:t>XXXX</w:t>
      </w:r>
      <w:r w:rsidRPr="00A72F56">
        <w:rPr>
          <w:rFonts w:ascii="Arial" w:hAnsi="Arial" w:cs="Arial"/>
        </w:rPr>
        <w:t>.</w:t>
      </w:r>
    </w:p>
    <w:p w14:paraId="2E5C7729" w14:textId="22BB4F1D" w:rsidR="00F74851" w:rsidRPr="00A72F56" w:rsidRDefault="00F74851" w:rsidP="00F74851">
      <w:pPr>
        <w:pStyle w:val="Header"/>
        <w:numPr>
          <w:ilvl w:val="0"/>
          <w:numId w:val="9"/>
        </w:numPr>
        <w:tabs>
          <w:tab w:val="clear" w:pos="567"/>
          <w:tab w:val="clear" w:pos="4320"/>
          <w:tab w:val="clear" w:pos="8640"/>
          <w:tab w:val="left" w:pos="540"/>
          <w:tab w:val="left" w:pos="1980"/>
          <w:tab w:val="left" w:pos="2160"/>
        </w:tabs>
        <w:spacing w:before="120"/>
        <w:ind w:left="2160" w:hanging="2160"/>
        <w:rPr>
          <w:rFonts w:ascii="Arial" w:hAnsi="Arial" w:cs="Arial"/>
        </w:rPr>
      </w:pPr>
      <w:r w:rsidRPr="00A72F56">
        <w:rPr>
          <w:rFonts w:ascii="Arial" w:hAnsi="Arial" w:cs="Arial"/>
        </w:rPr>
        <w:t>Dues (see 6.3)</w:t>
      </w:r>
      <w:r w:rsidRPr="00A72F56">
        <w:rPr>
          <w:rFonts w:ascii="Arial" w:hAnsi="Arial" w:cs="Arial"/>
        </w:rPr>
        <w:tab/>
      </w:r>
      <w:r w:rsidR="00F97EDF" w:rsidRPr="00A72F56">
        <w:rPr>
          <w:rFonts w:ascii="Arial" w:hAnsi="Arial" w:cs="Arial"/>
        </w:rPr>
        <w:t>–</w:t>
      </w:r>
      <w:r w:rsidRPr="00A72F56">
        <w:rPr>
          <w:rFonts w:ascii="Arial" w:hAnsi="Arial" w:cs="Arial"/>
        </w:rPr>
        <w:tab/>
      </w:r>
      <w:r w:rsidRPr="00A72F56">
        <w:rPr>
          <w:rFonts w:ascii="Arial" w:hAnsi="Arial" w:cs="Arial"/>
          <w:b/>
          <w:bCs/>
        </w:rPr>
        <w:t>Active Members</w:t>
      </w:r>
      <w:r w:rsidRPr="00A72F56">
        <w:rPr>
          <w:rFonts w:ascii="Arial" w:hAnsi="Arial" w:cs="Arial"/>
        </w:rPr>
        <w:t xml:space="preserve"> </w:t>
      </w:r>
      <w:r w:rsidR="00FB648C" w:rsidRPr="00A72F56">
        <w:rPr>
          <w:rFonts w:ascii="Arial" w:hAnsi="Arial" w:cs="Arial"/>
        </w:rPr>
        <w:t>–</w:t>
      </w:r>
      <w:r w:rsidRPr="00A72F56">
        <w:rPr>
          <w:rFonts w:ascii="Arial" w:hAnsi="Arial" w:cs="Arial"/>
        </w:rPr>
        <w:t xml:space="preserve"> $</w:t>
      </w:r>
      <w:r w:rsidR="00FD440F" w:rsidRPr="00FD440F">
        <w:rPr>
          <w:rFonts w:ascii="Arial" w:hAnsi="Arial" w:cs="Arial"/>
          <w:highlight w:val="yellow"/>
        </w:rPr>
        <w:t>XXXX</w:t>
      </w:r>
      <w:r w:rsidRPr="00A72F56">
        <w:rPr>
          <w:rFonts w:ascii="Arial" w:hAnsi="Arial" w:cs="Arial"/>
        </w:rPr>
        <w:t xml:space="preserve"> per annum / $</w:t>
      </w:r>
      <w:r w:rsidR="00FD440F" w:rsidRPr="00FD440F">
        <w:rPr>
          <w:rFonts w:ascii="Arial" w:hAnsi="Arial" w:cs="Arial"/>
          <w:highlight w:val="yellow"/>
        </w:rPr>
        <w:t>XXXX</w:t>
      </w:r>
      <w:r w:rsidR="00FD440F">
        <w:rPr>
          <w:rFonts w:ascii="Arial" w:hAnsi="Arial" w:cs="Arial"/>
        </w:rPr>
        <w:t xml:space="preserve"> per month</w:t>
      </w:r>
      <w:r w:rsidRPr="00A72F56">
        <w:rPr>
          <w:rFonts w:ascii="Arial" w:hAnsi="Arial" w:cs="Arial"/>
        </w:rPr>
        <w:t>, and</w:t>
      </w:r>
    </w:p>
    <w:p w14:paraId="2C543B89" w14:textId="62F9965A" w:rsidR="00F74851" w:rsidRPr="00A72F56" w:rsidRDefault="00F74851" w:rsidP="00F74851">
      <w:pPr>
        <w:pStyle w:val="Header"/>
        <w:tabs>
          <w:tab w:val="clear" w:pos="4320"/>
          <w:tab w:val="clear" w:pos="8640"/>
          <w:tab w:val="left" w:pos="1980"/>
          <w:tab w:val="left" w:pos="2160"/>
        </w:tabs>
        <w:spacing w:before="120"/>
        <w:ind w:left="2160" w:hanging="360"/>
        <w:rPr>
          <w:rFonts w:ascii="Arial" w:hAnsi="Arial" w:cs="Arial"/>
          <w:b/>
          <w:bCs/>
        </w:rPr>
      </w:pPr>
      <w:r w:rsidRPr="00A72F56">
        <w:rPr>
          <w:rFonts w:ascii="Arial" w:hAnsi="Arial" w:cs="Arial"/>
          <w:b/>
          <w:bCs/>
        </w:rPr>
        <w:tab/>
      </w:r>
      <w:r w:rsidR="00FB648C" w:rsidRPr="00A72F56">
        <w:rPr>
          <w:rFonts w:ascii="Arial" w:hAnsi="Arial" w:cs="Arial"/>
        </w:rPr>
        <w:t>–</w:t>
      </w:r>
      <w:r w:rsidRPr="00A72F56">
        <w:rPr>
          <w:rFonts w:ascii="Arial" w:hAnsi="Arial" w:cs="Arial"/>
          <w:b/>
          <w:bCs/>
        </w:rPr>
        <w:tab/>
        <w:t>Senior DeMolays / Advisors</w:t>
      </w:r>
      <w:r w:rsidRPr="00A72F56">
        <w:rPr>
          <w:rFonts w:ascii="Arial" w:hAnsi="Arial" w:cs="Arial"/>
        </w:rPr>
        <w:t xml:space="preserve"> </w:t>
      </w:r>
      <w:r w:rsidR="00FB648C" w:rsidRPr="00A72F56">
        <w:rPr>
          <w:rFonts w:ascii="Arial" w:hAnsi="Arial" w:cs="Arial"/>
        </w:rPr>
        <w:t>–</w:t>
      </w:r>
      <w:r w:rsidRPr="00A72F56">
        <w:rPr>
          <w:rFonts w:ascii="Arial" w:hAnsi="Arial" w:cs="Arial"/>
        </w:rPr>
        <w:t xml:space="preserve"> $</w:t>
      </w:r>
      <w:r w:rsidR="00FD440F" w:rsidRPr="00FD440F">
        <w:rPr>
          <w:rFonts w:ascii="Arial" w:hAnsi="Arial" w:cs="Arial"/>
          <w:highlight w:val="yellow"/>
        </w:rPr>
        <w:t>XXXX</w:t>
      </w:r>
      <w:r w:rsidRPr="00A72F56">
        <w:rPr>
          <w:rFonts w:ascii="Arial" w:hAnsi="Arial" w:cs="Arial"/>
        </w:rPr>
        <w:t xml:space="preserve"> per annum.  There is no monthly payment option.</w:t>
      </w:r>
    </w:p>
    <w:p w14:paraId="367CAFDE" w14:textId="77777777" w:rsidR="007056F7" w:rsidRPr="00A72F56" w:rsidRDefault="007056F7">
      <w:pPr>
        <w:pStyle w:val="Header"/>
        <w:tabs>
          <w:tab w:val="clear" w:pos="4320"/>
          <w:tab w:val="clear" w:pos="8640"/>
        </w:tabs>
        <w:rPr>
          <w:rFonts w:ascii="Arial" w:hAnsi="Arial" w:cs="Arial"/>
        </w:rPr>
      </w:pPr>
    </w:p>
    <w:sectPr w:rsidR="007056F7" w:rsidRPr="00A72F56" w:rsidSect="00161463">
      <w:footerReference w:type="default" r:id="rId12"/>
      <w:pgSz w:w="11907" w:h="16840" w:code="9"/>
      <w:pgMar w:top="851" w:right="851" w:bottom="851" w:left="851"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C07CC" w14:textId="77777777" w:rsidR="00625B2E" w:rsidRDefault="00625B2E">
      <w:r>
        <w:separator/>
      </w:r>
    </w:p>
  </w:endnote>
  <w:endnote w:type="continuationSeparator" w:id="0">
    <w:p w14:paraId="2AAC98EB" w14:textId="77777777" w:rsidR="00625B2E" w:rsidRDefault="00625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B45FD" w14:textId="77777777" w:rsidR="00DE6B32" w:rsidRPr="00DE6B32" w:rsidRDefault="00DE6B32" w:rsidP="00DE6B32">
    <w:pPr>
      <w:pStyle w:val="Footer"/>
      <w:tabs>
        <w:tab w:val="clear" w:pos="4320"/>
        <w:tab w:val="clear" w:pos="8640"/>
        <w:tab w:val="center" w:pos="5245"/>
        <w:tab w:val="right" w:pos="10490"/>
      </w:tabs>
      <w:jc w:val="center"/>
      <w:rPr>
        <w:rFonts w:ascii="Arial" w:hAnsi="Arial"/>
        <w:sz w:val="14"/>
        <w:szCs w:val="14"/>
        <w:lang w:val="en-AU"/>
      </w:rPr>
    </w:pPr>
    <w:r w:rsidRPr="00DE6B32">
      <w:rPr>
        <w:rFonts w:ascii="Arial" w:hAnsi="Arial"/>
        <w:sz w:val="14"/>
        <w:szCs w:val="14"/>
        <w:lang w:val="en-AU"/>
      </w:rPr>
      <w:t xml:space="preserve">Index </w:t>
    </w:r>
    <w:r w:rsidR="00161463" w:rsidRPr="00161463">
      <w:rPr>
        <w:rFonts w:ascii="Arial" w:hAnsi="Arial"/>
        <w:sz w:val="14"/>
        <w:szCs w:val="14"/>
        <w:lang w:val="en-AU"/>
      </w:rPr>
      <w:fldChar w:fldCharType="begin"/>
    </w:r>
    <w:r w:rsidR="00161463" w:rsidRPr="00161463">
      <w:rPr>
        <w:rFonts w:ascii="Arial" w:hAnsi="Arial"/>
        <w:sz w:val="14"/>
        <w:szCs w:val="14"/>
        <w:lang w:val="en-AU"/>
      </w:rPr>
      <w:instrText xml:space="preserve"> PAGE   \* MERGEFORMAT </w:instrText>
    </w:r>
    <w:r w:rsidR="00161463" w:rsidRPr="00161463">
      <w:rPr>
        <w:rFonts w:ascii="Arial" w:hAnsi="Arial"/>
        <w:sz w:val="14"/>
        <w:szCs w:val="14"/>
        <w:lang w:val="en-AU"/>
      </w:rPr>
      <w:fldChar w:fldCharType="separate"/>
    </w:r>
    <w:r w:rsidR="0038661C">
      <w:rPr>
        <w:rFonts w:ascii="Arial" w:hAnsi="Arial"/>
        <w:noProof/>
        <w:sz w:val="14"/>
        <w:szCs w:val="14"/>
        <w:lang w:val="en-AU"/>
      </w:rPr>
      <w:t>2</w:t>
    </w:r>
    <w:r w:rsidR="00161463" w:rsidRPr="00161463">
      <w:rPr>
        <w:rFonts w:ascii="Arial" w:hAnsi="Arial"/>
        <w:noProof/>
        <w:sz w:val="14"/>
        <w:szCs w:val="14"/>
        <w:lang w:val="en-AU"/>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F70F2" w14:textId="77777777" w:rsidR="00161463" w:rsidRPr="00DE6B32" w:rsidRDefault="00161463" w:rsidP="00DE6B32">
    <w:pPr>
      <w:pStyle w:val="Footer"/>
      <w:tabs>
        <w:tab w:val="clear" w:pos="4320"/>
        <w:tab w:val="clear" w:pos="8640"/>
        <w:tab w:val="center" w:pos="5245"/>
        <w:tab w:val="right" w:pos="10490"/>
      </w:tabs>
      <w:jc w:val="center"/>
      <w:rPr>
        <w:rFonts w:ascii="Arial" w:hAnsi="Arial"/>
        <w:sz w:val="14"/>
        <w:szCs w:val="14"/>
        <w:lang w:val="en-AU"/>
      </w:rPr>
    </w:pPr>
    <w:r>
      <w:rPr>
        <w:rFonts w:ascii="Arial" w:hAnsi="Arial"/>
        <w:sz w:val="14"/>
        <w:szCs w:val="14"/>
        <w:lang w:val="en-AU"/>
      </w:rPr>
      <w:t xml:space="preserve">Page </w:t>
    </w:r>
    <w:r w:rsidRPr="00161463">
      <w:rPr>
        <w:rFonts w:ascii="Arial" w:hAnsi="Arial"/>
        <w:sz w:val="14"/>
        <w:szCs w:val="14"/>
        <w:lang w:val="en-AU"/>
      </w:rPr>
      <w:fldChar w:fldCharType="begin"/>
    </w:r>
    <w:r w:rsidRPr="00161463">
      <w:rPr>
        <w:rFonts w:ascii="Arial" w:hAnsi="Arial"/>
        <w:sz w:val="14"/>
        <w:szCs w:val="14"/>
        <w:lang w:val="en-AU"/>
      </w:rPr>
      <w:instrText xml:space="preserve"> PAGE   \* MERGEFORMAT </w:instrText>
    </w:r>
    <w:r w:rsidRPr="00161463">
      <w:rPr>
        <w:rFonts w:ascii="Arial" w:hAnsi="Arial"/>
        <w:sz w:val="14"/>
        <w:szCs w:val="14"/>
        <w:lang w:val="en-AU"/>
      </w:rPr>
      <w:fldChar w:fldCharType="separate"/>
    </w:r>
    <w:r w:rsidR="0038661C">
      <w:rPr>
        <w:rFonts w:ascii="Arial" w:hAnsi="Arial"/>
        <w:noProof/>
        <w:sz w:val="14"/>
        <w:szCs w:val="14"/>
        <w:lang w:val="en-AU"/>
      </w:rPr>
      <w:t>1</w:t>
    </w:r>
    <w:r w:rsidRPr="00161463">
      <w:rPr>
        <w:rFonts w:ascii="Arial" w:hAnsi="Arial"/>
        <w:noProof/>
        <w:sz w:val="14"/>
        <w:szCs w:val="14"/>
        <w:lang w:val="en-A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4896E" w14:textId="77777777" w:rsidR="00625B2E" w:rsidRDefault="00625B2E">
      <w:r>
        <w:separator/>
      </w:r>
    </w:p>
  </w:footnote>
  <w:footnote w:type="continuationSeparator" w:id="0">
    <w:p w14:paraId="6205BBD4" w14:textId="77777777" w:rsidR="00625B2E" w:rsidRDefault="00625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CA3B4" w14:textId="77777777" w:rsidR="007056F7" w:rsidRDefault="007056F7">
    <w:pPr>
      <w:pStyle w:val="Header"/>
      <w:tabs>
        <w:tab w:val="clear" w:pos="4320"/>
        <w:tab w:val="clear" w:pos="8640"/>
        <w:tab w:val="center" w:pos="5245"/>
        <w:tab w:val="right" w:pos="10490"/>
      </w:tabs>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73CD9"/>
    <w:multiLevelType w:val="multilevel"/>
    <w:tmpl w:val="E68E66BC"/>
    <w:lvl w:ilvl="0">
      <w:start w:val="3"/>
      <w:numFmt w:val="decimal"/>
      <w:lvlText w:val="%1."/>
      <w:lvlJc w:val="left"/>
      <w:pPr>
        <w:tabs>
          <w:tab w:val="num" w:pos="570"/>
        </w:tabs>
        <w:ind w:left="570" w:hanging="570"/>
      </w:pPr>
      <w:rPr>
        <w:rFonts w:hint="default"/>
      </w:rPr>
    </w:lvl>
    <w:lvl w:ilvl="1">
      <w:start w:val="5"/>
      <w:numFmt w:val="decimal"/>
      <w:isLgl/>
      <w:lvlText w:val="%1.%2"/>
      <w:lvlJc w:val="left"/>
      <w:pPr>
        <w:tabs>
          <w:tab w:val="num" w:pos="1137"/>
        </w:tabs>
        <w:ind w:left="1137" w:hanging="570"/>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1" w15:restartNumberingAfterBreak="0">
    <w:nsid w:val="27FD4ACF"/>
    <w:multiLevelType w:val="multilevel"/>
    <w:tmpl w:val="31945400"/>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1137"/>
        </w:tabs>
        <w:ind w:left="1137" w:hanging="57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 w15:restartNumberingAfterBreak="0">
    <w:nsid w:val="29753063"/>
    <w:multiLevelType w:val="hybridMultilevel"/>
    <w:tmpl w:val="01E4FD5E"/>
    <w:lvl w:ilvl="0" w:tplc="1FA694C8">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3" w15:restartNumberingAfterBreak="0">
    <w:nsid w:val="39DE3DFB"/>
    <w:multiLevelType w:val="singleLevel"/>
    <w:tmpl w:val="D56AF6A2"/>
    <w:lvl w:ilvl="0">
      <w:start w:val="1"/>
      <w:numFmt w:val="bullet"/>
      <w:lvlText w:val=""/>
      <w:lvlJc w:val="left"/>
      <w:pPr>
        <w:tabs>
          <w:tab w:val="num" w:pos="567"/>
        </w:tabs>
        <w:ind w:left="567" w:hanging="567"/>
      </w:pPr>
      <w:rPr>
        <w:rFonts w:ascii="Symbol" w:hAnsi="Symbol" w:hint="default"/>
        <w:sz w:val="18"/>
      </w:rPr>
    </w:lvl>
  </w:abstractNum>
  <w:abstractNum w:abstractNumId="4" w15:restartNumberingAfterBreak="0">
    <w:nsid w:val="3F0856CF"/>
    <w:multiLevelType w:val="singleLevel"/>
    <w:tmpl w:val="BBAEBBE2"/>
    <w:lvl w:ilvl="0">
      <w:start w:val="1"/>
      <w:numFmt w:val="bullet"/>
      <w:lvlText w:val=""/>
      <w:lvlJc w:val="left"/>
      <w:pPr>
        <w:tabs>
          <w:tab w:val="num" w:pos="567"/>
        </w:tabs>
        <w:ind w:left="567" w:hanging="567"/>
      </w:pPr>
      <w:rPr>
        <w:rFonts w:ascii="Symbol" w:hAnsi="Symbol" w:hint="default"/>
        <w:b/>
        <w:i w:val="0"/>
        <w:sz w:val="18"/>
        <w:u w:val="none"/>
      </w:rPr>
    </w:lvl>
  </w:abstractNum>
  <w:abstractNum w:abstractNumId="5" w15:restartNumberingAfterBreak="0">
    <w:nsid w:val="45D25C41"/>
    <w:multiLevelType w:val="singleLevel"/>
    <w:tmpl w:val="D56AF6A2"/>
    <w:lvl w:ilvl="0">
      <w:start w:val="1"/>
      <w:numFmt w:val="bullet"/>
      <w:lvlText w:val=""/>
      <w:lvlJc w:val="left"/>
      <w:pPr>
        <w:tabs>
          <w:tab w:val="num" w:pos="567"/>
        </w:tabs>
        <w:ind w:left="567" w:hanging="567"/>
      </w:pPr>
      <w:rPr>
        <w:rFonts w:ascii="Symbol" w:hAnsi="Symbol" w:hint="default"/>
        <w:sz w:val="18"/>
      </w:rPr>
    </w:lvl>
  </w:abstractNum>
  <w:abstractNum w:abstractNumId="6" w15:restartNumberingAfterBreak="0">
    <w:nsid w:val="501209A5"/>
    <w:multiLevelType w:val="hybridMultilevel"/>
    <w:tmpl w:val="F0E2C8D6"/>
    <w:lvl w:ilvl="0" w:tplc="0C090001">
      <w:start w:val="1"/>
      <w:numFmt w:val="bullet"/>
      <w:lvlText w:val=""/>
      <w:lvlJc w:val="left"/>
      <w:pPr>
        <w:ind w:left="1915" w:hanging="360"/>
      </w:pPr>
      <w:rPr>
        <w:rFonts w:ascii="Symbol" w:hAnsi="Symbol" w:hint="default"/>
      </w:rPr>
    </w:lvl>
    <w:lvl w:ilvl="1" w:tplc="0C090003" w:tentative="1">
      <w:start w:val="1"/>
      <w:numFmt w:val="bullet"/>
      <w:lvlText w:val="o"/>
      <w:lvlJc w:val="left"/>
      <w:pPr>
        <w:ind w:left="2635" w:hanging="360"/>
      </w:pPr>
      <w:rPr>
        <w:rFonts w:ascii="Courier New" w:hAnsi="Courier New" w:cs="Courier New" w:hint="default"/>
      </w:rPr>
    </w:lvl>
    <w:lvl w:ilvl="2" w:tplc="0C090005" w:tentative="1">
      <w:start w:val="1"/>
      <w:numFmt w:val="bullet"/>
      <w:lvlText w:val=""/>
      <w:lvlJc w:val="left"/>
      <w:pPr>
        <w:ind w:left="3355" w:hanging="360"/>
      </w:pPr>
      <w:rPr>
        <w:rFonts w:ascii="Wingdings" w:hAnsi="Wingdings" w:hint="default"/>
      </w:rPr>
    </w:lvl>
    <w:lvl w:ilvl="3" w:tplc="0C090001" w:tentative="1">
      <w:start w:val="1"/>
      <w:numFmt w:val="bullet"/>
      <w:lvlText w:val=""/>
      <w:lvlJc w:val="left"/>
      <w:pPr>
        <w:ind w:left="4075" w:hanging="360"/>
      </w:pPr>
      <w:rPr>
        <w:rFonts w:ascii="Symbol" w:hAnsi="Symbol" w:hint="default"/>
      </w:rPr>
    </w:lvl>
    <w:lvl w:ilvl="4" w:tplc="0C090003" w:tentative="1">
      <w:start w:val="1"/>
      <w:numFmt w:val="bullet"/>
      <w:lvlText w:val="o"/>
      <w:lvlJc w:val="left"/>
      <w:pPr>
        <w:ind w:left="4795" w:hanging="360"/>
      </w:pPr>
      <w:rPr>
        <w:rFonts w:ascii="Courier New" w:hAnsi="Courier New" w:cs="Courier New" w:hint="default"/>
      </w:rPr>
    </w:lvl>
    <w:lvl w:ilvl="5" w:tplc="0C090005" w:tentative="1">
      <w:start w:val="1"/>
      <w:numFmt w:val="bullet"/>
      <w:lvlText w:val=""/>
      <w:lvlJc w:val="left"/>
      <w:pPr>
        <w:ind w:left="5515" w:hanging="360"/>
      </w:pPr>
      <w:rPr>
        <w:rFonts w:ascii="Wingdings" w:hAnsi="Wingdings" w:hint="default"/>
      </w:rPr>
    </w:lvl>
    <w:lvl w:ilvl="6" w:tplc="0C090001" w:tentative="1">
      <w:start w:val="1"/>
      <w:numFmt w:val="bullet"/>
      <w:lvlText w:val=""/>
      <w:lvlJc w:val="left"/>
      <w:pPr>
        <w:ind w:left="6235" w:hanging="360"/>
      </w:pPr>
      <w:rPr>
        <w:rFonts w:ascii="Symbol" w:hAnsi="Symbol" w:hint="default"/>
      </w:rPr>
    </w:lvl>
    <w:lvl w:ilvl="7" w:tplc="0C090003" w:tentative="1">
      <w:start w:val="1"/>
      <w:numFmt w:val="bullet"/>
      <w:lvlText w:val="o"/>
      <w:lvlJc w:val="left"/>
      <w:pPr>
        <w:ind w:left="6955" w:hanging="360"/>
      </w:pPr>
      <w:rPr>
        <w:rFonts w:ascii="Courier New" w:hAnsi="Courier New" w:cs="Courier New" w:hint="default"/>
      </w:rPr>
    </w:lvl>
    <w:lvl w:ilvl="8" w:tplc="0C090005" w:tentative="1">
      <w:start w:val="1"/>
      <w:numFmt w:val="bullet"/>
      <w:lvlText w:val=""/>
      <w:lvlJc w:val="left"/>
      <w:pPr>
        <w:ind w:left="7675" w:hanging="360"/>
      </w:pPr>
      <w:rPr>
        <w:rFonts w:ascii="Wingdings" w:hAnsi="Wingdings" w:hint="default"/>
      </w:rPr>
    </w:lvl>
  </w:abstractNum>
  <w:abstractNum w:abstractNumId="7" w15:restartNumberingAfterBreak="0">
    <w:nsid w:val="59EA29A8"/>
    <w:multiLevelType w:val="hybridMultilevel"/>
    <w:tmpl w:val="9B3A7560"/>
    <w:lvl w:ilvl="0" w:tplc="C42C4A4C">
      <w:numFmt w:val="bullet"/>
      <w:lvlText w:val=""/>
      <w:lvlJc w:val="left"/>
      <w:pPr>
        <w:ind w:left="2271" w:hanging="570"/>
      </w:pPr>
      <w:rPr>
        <w:rFonts w:ascii="Symbol" w:eastAsia="Times New Roman" w:hAnsi="Symbol" w:cs="Aria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8" w15:restartNumberingAfterBreak="0">
    <w:nsid w:val="65B174C8"/>
    <w:multiLevelType w:val="singleLevel"/>
    <w:tmpl w:val="318AD746"/>
    <w:lvl w:ilvl="0">
      <w:numFmt w:val="bullet"/>
      <w:lvlText w:val=""/>
      <w:lvlJc w:val="left"/>
      <w:pPr>
        <w:tabs>
          <w:tab w:val="num" w:pos="2155"/>
        </w:tabs>
        <w:ind w:left="2155" w:hanging="360"/>
      </w:pPr>
      <w:rPr>
        <w:rFonts w:ascii="Symbol" w:hAnsi="Symbol" w:hint="default"/>
        <w:sz w:val="18"/>
      </w:rPr>
    </w:lvl>
  </w:abstractNum>
  <w:abstractNum w:abstractNumId="9" w15:restartNumberingAfterBreak="0">
    <w:nsid w:val="6BA90FCA"/>
    <w:multiLevelType w:val="singleLevel"/>
    <w:tmpl w:val="FA0EA350"/>
    <w:lvl w:ilvl="0">
      <w:start w:val="1"/>
      <w:numFmt w:val="bullet"/>
      <w:lvlText w:val=""/>
      <w:lvlJc w:val="left"/>
      <w:pPr>
        <w:tabs>
          <w:tab w:val="num" w:pos="567"/>
        </w:tabs>
        <w:ind w:left="567" w:hanging="567"/>
      </w:pPr>
      <w:rPr>
        <w:rFonts w:ascii="Symbol" w:hAnsi="Symbol" w:hint="default"/>
        <w:b/>
        <w:i w:val="0"/>
        <w:sz w:val="24"/>
        <w:u w:val="none"/>
      </w:rPr>
    </w:lvl>
  </w:abstractNum>
  <w:abstractNum w:abstractNumId="10" w15:restartNumberingAfterBreak="0">
    <w:nsid w:val="72F73C65"/>
    <w:multiLevelType w:val="multilevel"/>
    <w:tmpl w:val="732CE28A"/>
    <w:lvl w:ilvl="0">
      <w:start w:val="12"/>
      <w:numFmt w:val="decimal"/>
      <w:lvlText w:val="%1"/>
      <w:lvlJc w:val="left"/>
      <w:pPr>
        <w:tabs>
          <w:tab w:val="num" w:pos="570"/>
        </w:tabs>
        <w:ind w:left="570" w:hanging="570"/>
      </w:pPr>
      <w:rPr>
        <w:rFonts w:hint="default"/>
      </w:rPr>
    </w:lvl>
    <w:lvl w:ilvl="1">
      <w:start w:val="1"/>
      <w:numFmt w:val="decimal"/>
      <w:lvlText w:val="%1.%2"/>
      <w:lvlJc w:val="left"/>
      <w:pPr>
        <w:tabs>
          <w:tab w:val="num" w:pos="1137"/>
        </w:tabs>
        <w:ind w:left="1137" w:hanging="57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1" w15:restartNumberingAfterBreak="0">
    <w:nsid w:val="7A544751"/>
    <w:multiLevelType w:val="singleLevel"/>
    <w:tmpl w:val="B7641BC8"/>
    <w:lvl w:ilvl="0">
      <w:start w:val="1"/>
      <w:numFmt w:val="bullet"/>
      <w:lvlText w:val=""/>
      <w:lvlJc w:val="left"/>
      <w:pPr>
        <w:tabs>
          <w:tab w:val="num" w:pos="567"/>
        </w:tabs>
        <w:ind w:left="567" w:hanging="567"/>
      </w:pPr>
      <w:rPr>
        <w:rFonts w:ascii="Symbol" w:hAnsi="Symbol" w:hint="default"/>
        <w:b/>
        <w:i w:val="0"/>
        <w:sz w:val="18"/>
        <w:u w:val="none"/>
      </w:rPr>
    </w:lvl>
  </w:abstractNum>
  <w:num w:numId="1">
    <w:abstractNumId w:val="3"/>
  </w:num>
  <w:num w:numId="2">
    <w:abstractNumId w:val="5"/>
  </w:num>
  <w:num w:numId="3">
    <w:abstractNumId w:val="0"/>
  </w:num>
  <w:num w:numId="4">
    <w:abstractNumId w:val="1"/>
  </w:num>
  <w:num w:numId="5">
    <w:abstractNumId w:val="10"/>
  </w:num>
  <w:num w:numId="6">
    <w:abstractNumId w:val="11"/>
  </w:num>
  <w:num w:numId="7">
    <w:abstractNumId w:val="8"/>
  </w:num>
  <w:num w:numId="8">
    <w:abstractNumId w:val="9"/>
  </w:num>
  <w:num w:numId="9">
    <w:abstractNumId w:val="4"/>
  </w:num>
  <w:num w:numId="10">
    <w:abstractNumId w:val="2"/>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0jEJ4MEgqVH5x935u4D2ZkgFDyxt52rEJ9S6Kjflpnahgfim3HyM4+bAyu8IkMzF3+2Pnbeo5DSJDiGAcFNlbA==" w:salt="7Zxj4a+T6W11X2Fu4IwulA=="/>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74C"/>
    <w:rsid w:val="0001286D"/>
    <w:rsid w:val="00161463"/>
    <w:rsid w:val="00193224"/>
    <w:rsid w:val="001C23E9"/>
    <w:rsid w:val="002239E6"/>
    <w:rsid w:val="0026074C"/>
    <w:rsid w:val="0027006D"/>
    <w:rsid w:val="0038661C"/>
    <w:rsid w:val="003C67DD"/>
    <w:rsid w:val="003E7539"/>
    <w:rsid w:val="004355A4"/>
    <w:rsid w:val="005153A3"/>
    <w:rsid w:val="00585AA2"/>
    <w:rsid w:val="00587567"/>
    <w:rsid w:val="00625B2E"/>
    <w:rsid w:val="006554DC"/>
    <w:rsid w:val="006B2978"/>
    <w:rsid w:val="007056F7"/>
    <w:rsid w:val="00816885"/>
    <w:rsid w:val="00817E49"/>
    <w:rsid w:val="00852A6A"/>
    <w:rsid w:val="00875300"/>
    <w:rsid w:val="008B5FF4"/>
    <w:rsid w:val="009A3C4A"/>
    <w:rsid w:val="00A72F56"/>
    <w:rsid w:val="00AB5B6D"/>
    <w:rsid w:val="00AD5095"/>
    <w:rsid w:val="00B04197"/>
    <w:rsid w:val="00B35051"/>
    <w:rsid w:val="00B740F1"/>
    <w:rsid w:val="00B82800"/>
    <w:rsid w:val="00BD4AD2"/>
    <w:rsid w:val="00BF620E"/>
    <w:rsid w:val="00C52696"/>
    <w:rsid w:val="00CE56F3"/>
    <w:rsid w:val="00D1489F"/>
    <w:rsid w:val="00D841D1"/>
    <w:rsid w:val="00DE6B32"/>
    <w:rsid w:val="00DF7EDB"/>
    <w:rsid w:val="00E3098B"/>
    <w:rsid w:val="00E71B78"/>
    <w:rsid w:val="00ED3553"/>
    <w:rsid w:val="00EF01BA"/>
    <w:rsid w:val="00F06A67"/>
    <w:rsid w:val="00F56F5E"/>
    <w:rsid w:val="00F74851"/>
    <w:rsid w:val="00F825A2"/>
    <w:rsid w:val="00F97EDF"/>
    <w:rsid w:val="00FB648C"/>
    <w:rsid w:val="00FD0B5E"/>
    <w:rsid w:val="00FD44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41162E"/>
  <w15:chartTrackingRefBased/>
  <w15:docId w15:val="{FF0297AB-E6FD-4BB4-B4FC-3964DFE1A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sz w:val="72"/>
      <w:lang w:val="en-AU"/>
    </w:rPr>
  </w:style>
  <w:style w:type="paragraph" w:styleId="Heading2">
    <w:name w:val="heading 2"/>
    <w:basedOn w:val="Normal"/>
    <w:next w:val="Normal"/>
    <w:qFormat/>
    <w:pPr>
      <w:keepNext/>
      <w:outlineLvl w:val="1"/>
    </w:pPr>
    <w:rPr>
      <w:rFonts w:ascii="Arial" w:hAnsi="Arial"/>
      <w:sz w:val="36"/>
    </w:rPr>
  </w:style>
  <w:style w:type="paragraph" w:styleId="Heading3">
    <w:name w:val="heading 3"/>
    <w:basedOn w:val="Normal"/>
    <w:next w:val="Normal"/>
    <w:qFormat/>
    <w:pPr>
      <w:keepNext/>
      <w:outlineLvl w:val="2"/>
    </w:pPr>
    <w:rPr>
      <w:rFonts w:ascii="Arial" w:hAnsi="Arial"/>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567"/>
    </w:pPr>
    <w:rPr>
      <w:rFonts w:ascii="Arial" w:hAnsi="Arial"/>
      <w:sz w:val="24"/>
    </w:rPr>
  </w:style>
  <w:style w:type="paragraph" w:styleId="BodyTextIndent2">
    <w:name w:val="Body Text Indent 2"/>
    <w:basedOn w:val="Normal"/>
    <w:pPr>
      <w:ind w:left="1134"/>
    </w:pPr>
    <w:rPr>
      <w:rFonts w:ascii="Arial" w:hAnsi="Arial"/>
      <w:sz w:val="24"/>
    </w:rPr>
  </w:style>
  <w:style w:type="paragraph" w:styleId="BodyTextIndent3">
    <w:name w:val="Body Text Indent 3"/>
    <w:basedOn w:val="Normal"/>
    <w:pPr>
      <w:spacing w:after="60"/>
      <w:ind w:left="1134"/>
    </w:pPr>
    <w:rPr>
      <w:rFonts w:ascii="Arial" w:hAnsi="Arial"/>
    </w:rPr>
  </w:style>
  <w:style w:type="paragraph" w:styleId="BalloonText">
    <w:name w:val="Balloon Text"/>
    <w:basedOn w:val="Normal"/>
    <w:link w:val="BalloonTextChar"/>
    <w:uiPriority w:val="99"/>
    <w:semiHidden/>
    <w:unhideWhenUsed/>
    <w:rsid w:val="00161463"/>
    <w:rPr>
      <w:rFonts w:ascii="Segoe UI" w:hAnsi="Segoe UI" w:cs="Segoe UI"/>
      <w:sz w:val="18"/>
      <w:szCs w:val="18"/>
    </w:rPr>
  </w:style>
  <w:style w:type="character" w:customStyle="1" w:styleId="BalloonTextChar">
    <w:name w:val="Balloon Text Char"/>
    <w:link w:val="BalloonText"/>
    <w:uiPriority w:val="99"/>
    <w:semiHidden/>
    <w:rsid w:val="00161463"/>
    <w:rPr>
      <w:rFonts w:ascii="Segoe UI" w:hAnsi="Segoe UI" w:cs="Segoe UI"/>
      <w:sz w:val="18"/>
      <w:szCs w:val="18"/>
      <w:lang w:val="en-US" w:eastAsia="en-US"/>
    </w:rPr>
  </w:style>
  <w:style w:type="paragraph" w:styleId="ListParagraph">
    <w:name w:val="List Paragraph"/>
    <w:basedOn w:val="Normal"/>
    <w:uiPriority w:val="34"/>
    <w:qFormat/>
    <w:rsid w:val="001C23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45450-D451-416F-8FBA-562A3C659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2072</Words>
  <Characters>11813</Characters>
  <Application>Microsoft Office Word</Application>
  <DocSecurity>8</DocSecurity>
  <Lines>98</Lines>
  <Paragraphs>27</Paragraphs>
  <ScaleCrop>false</ScaleCrop>
  <HeadingPairs>
    <vt:vector size="2" baseType="variant">
      <vt:variant>
        <vt:lpstr>Title</vt:lpstr>
      </vt:variant>
      <vt:variant>
        <vt:i4>1</vt:i4>
      </vt:variant>
    </vt:vector>
  </HeadingPairs>
  <TitlesOfParts>
    <vt:vector size="1" baseType="lpstr">
      <vt:lpstr>1</vt:lpstr>
    </vt:vector>
  </TitlesOfParts>
  <Company> </Company>
  <LinksUpToDate>false</LinksUpToDate>
  <CharactersWithSpaces>13858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Bob Jenkinson</dc:creator>
  <cp:keywords/>
  <dc:description/>
  <cp:lastModifiedBy>Bob-Carol Jenkinson</cp:lastModifiedBy>
  <cp:revision>6</cp:revision>
  <cp:lastPrinted>2020-01-16T07:29:00Z</cp:lastPrinted>
  <dcterms:created xsi:type="dcterms:W3CDTF">2019-02-16T09:10:00Z</dcterms:created>
  <dcterms:modified xsi:type="dcterms:W3CDTF">2020-01-16T07:37:00Z</dcterms:modified>
</cp:coreProperties>
</file>